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F65CE4E" w14:textId="77777777" w:rsidR="00C241D0" w:rsidRPr="00141A83" w:rsidRDefault="00CE1D2C" w:rsidP="001F41E9">
      <w:pPr>
        <w:ind w:left="1800" w:right="1800"/>
        <w:jc w:val="center"/>
        <w:rPr>
          <w:rFonts w:ascii="Arial" w:hAnsi="Arial"/>
          <w:b/>
          <w:i/>
          <w:sz w:val="32"/>
          <w:szCs w:val="36"/>
        </w:rPr>
      </w:pPr>
      <w:r>
        <w:rPr>
          <w:noProof/>
        </w:rPr>
        <w:pict w14:anchorId="670EF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6" type="#_x0000_t75" alt="Glass_and_Bottle" style="position:absolute;left:0;text-align:left;margin-left:-3.15pt;margin-top:-1.45pt;width:59.55pt;height:73.45pt;z-index:251658240;visibility:visible">
            <v:imagedata r:id="rId8" o:title="" croptop="2198f" cropleft="6058f" cropright="5126f"/>
          </v:shape>
        </w:pict>
      </w:r>
      <w:r>
        <w:rPr>
          <w:noProof/>
        </w:rPr>
        <w:pict w14:anchorId="444D06F8">
          <v:shape id="Picture 4" o:spid="_x0000_s1027" type="#_x0000_t75" alt="ngrc logo standard" style="position:absolute;left:0;text-align:left;margin-left:408pt;margin-top:0;width:102pt;height:54.9pt;z-index:251659264;visibility:visible">
            <v:imagedata r:id="rId9" o:title=""/>
          </v:shape>
        </w:pict>
      </w:r>
      <w:r w:rsidR="00C241D0" w:rsidRPr="00141A83">
        <w:rPr>
          <w:rFonts w:ascii="Arial" w:hAnsi="Arial"/>
          <w:b/>
          <w:i/>
          <w:sz w:val="32"/>
          <w:szCs w:val="36"/>
        </w:rPr>
        <w:t>Space Park Enology Club Presents:</w:t>
      </w:r>
    </w:p>
    <w:p w14:paraId="3FA86BB7" w14:textId="77777777" w:rsidR="00C241D0" w:rsidRPr="00A63702" w:rsidRDefault="00C241D0" w:rsidP="001F41E9">
      <w:pPr>
        <w:pBdr>
          <w:bottom w:val="single" w:sz="18" w:space="1" w:color="auto"/>
        </w:pBdr>
        <w:ind w:left="1800" w:right="1800"/>
        <w:rPr>
          <w:rFonts w:ascii="Arial" w:hAnsi="Arial"/>
          <w:b/>
          <w:sz w:val="4"/>
          <w:szCs w:val="4"/>
        </w:rPr>
      </w:pPr>
    </w:p>
    <w:p w14:paraId="3B391C1B" w14:textId="77777777" w:rsidR="00C241D0" w:rsidRPr="006F3072" w:rsidRDefault="00C241D0" w:rsidP="001F41E9">
      <w:pPr>
        <w:pStyle w:val="Heading4"/>
        <w:ind w:left="1800" w:right="1800"/>
        <w:rPr>
          <w:rFonts w:ascii="Times New Roman" w:hAnsi="Times New Roman" w:cs="Arial"/>
          <w:color w:val="000080"/>
          <w:sz w:val="8"/>
          <w:szCs w:val="8"/>
        </w:rPr>
      </w:pPr>
    </w:p>
    <w:p w14:paraId="18F7FC5F" w14:textId="77777777" w:rsidR="00C241D0" w:rsidRDefault="00C241D0" w:rsidP="00141A83">
      <w:pPr>
        <w:pStyle w:val="Title"/>
        <w:spacing w:before="0"/>
        <w:rPr>
          <w:rFonts w:ascii="Britannic Bold" w:hAnsi="Britannic Bold"/>
          <w:b w:val="0"/>
          <w:color w:val="632423"/>
          <w:sz w:val="40"/>
          <w:szCs w:val="40"/>
        </w:rPr>
      </w:pPr>
      <w:r w:rsidRPr="0093209C">
        <w:rPr>
          <w:rFonts w:ascii="Britannic Bold" w:hAnsi="Britannic Bold"/>
          <w:b w:val="0"/>
          <w:color w:val="632423"/>
          <w:sz w:val="40"/>
          <w:szCs w:val="40"/>
        </w:rPr>
        <w:t>California “B</w:t>
      </w:r>
      <w:r>
        <w:rPr>
          <w:rFonts w:ascii="Britannic Bold" w:hAnsi="Britannic Bold"/>
          <w:b w:val="0"/>
          <w:color w:val="632423"/>
          <w:sz w:val="40"/>
          <w:szCs w:val="40"/>
        </w:rPr>
        <w:t>ig</w:t>
      </w:r>
      <w:r w:rsidRPr="0093209C">
        <w:rPr>
          <w:rFonts w:ascii="Britannic Bold" w:hAnsi="Britannic Bold"/>
          <w:b w:val="0"/>
          <w:color w:val="632423"/>
          <w:sz w:val="40"/>
          <w:szCs w:val="40"/>
        </w:rPr>
        <w:t xml:space="preserve"> Reds”</w:t>
      </w:r>
      <w:r>
        <w:rPr>
          <w:rFonts w:ascii="Britannic Bold" w:hAnsi="Britannic Bold"/>
          <w:b w:val="0"/>
          <w:color w:val="632423"/>
          <w:sz w:val="40"/>
          <w:szCs w:val="40"/>
        </w:rPr>
        <w:t xml:space="preserve"> with</w:t>
      </w:r>
    </w:p>
    <w:p w14:paraId="7C9983B4" w14:textId="77777777" w:rsidR="00C241D0" w:rsidRPr="0093209C" w:rsidRDefault="00C241D0" w:rsidP="00141A83">
      <w:pPr>
        <w:pStyle w:val="Title"/>
        <w:spacing w:before="0"/>
        <w:rPr>
          <w:rFonts w:ascii="Britannic Bold" w:hAnsi="Britannic Bold"/>
          <w:b w:val="0"/>
          <w:color w:val="632423"/>
          <w:sz w:val="40"/>
          <w:szCs w:val="40"/>
        </w:rPr>
      </w:pPr>
      <w:r>
        <w:rPr>
          <w:rFonts w:ascii="Britannic Bold" w:hAnsi="Britannic Bold"/>
          <w:b w:val="0"/>
          <w:color w:val="632423"/>
          <w:sz w:val="40"/>
          <w:szCs w:val="40"/>
        </w:rPr>
        <w:t xml:space="preserve">Bill Hirsh of </w:t>
      </w:r>
      <w:proofErr w:type="spellStart"/>
      <w:r>
        <w:rPr>
          <w:rFonts w:ascii="Britannic Bold" w:hAnsi="Britannic Bold"/>
          <w:b w:val="0"/>
          <w:color w:val="632423"/>
          <w:sz w:val="40"/>
          <w:szCs w:val="40"/>
        </w:rPr>
        <w:t>Cielo</w:t>
      </w:r>
      <w:proofErr w:type="spellEnd"/>
      <w:r>
        <w:rPr>
          <w:rFonts w:ascii="Britannic Bold" w:hAnsi="Britannic Bold"/>
          <w:b w:val="0"/>
          <w:color w:val="632423"/>
          <w:sz w:val="40"/>
          <w:szCs w:val="40"/>
        </w:rPr>
        <w:t xml:space="preserve"> </w:t>
      </w:r>
      <w:proofErr w:type="spellStart"/>
      <w:r>
        <w:rPr>
          <w:rFonts w:ascii="Britannic Bold" w:hAnsi="Britannic Bold"/>
          <w:b w:val="0"/>
          <w:color w:val="632423"/>
          <w:sz w:val="40"/>
          <w:szCs w:val="40"/>
        </w:rPr>
        <w:t>Wineyards</w:t>
      </w:r>
      <w:proofErr w:type="spellEnd"/>
    </w:p>
    <w:p w14:paraId="285E7D43" w14:textId="77777777" w:rsidR="00C241D0" w:rsidRPr="0093209C" w:rsidRDefault="00C241D0" w:rsidP="00033C67">
      <w:pPr>
        <w:pStyle w:val="Heading1"/>
        <w:spacing w:before="120" w:after="120"/>
        <w:jc w:val="center"/>
        <w:rPr>
          <w:rFonts w:cs="Arial"/>
          <w:b/>
          <w:i/>
          <w:sz w:val="24"/>
          <w:szCs w:val="24"/>
        </w:rPr>
      </w:pPr>
      <w:r w:rsidRPr="00791BCC">
        <w:rPr>
          <w:b/>
          <w:bCs/>
          <w:i/>
          <w:iCs/>
          <w:color w:val="000000"/>
          <w:sz w:val="32"/>
          <w:szCs w:val="32"/>
        </w:rPr>
        <w:t xml:space="preserve">Friday, </w:t>
      </w:r>
      <w:r>
        <w:rPr>
          <w:b/>
          <w:bCs/>
          <w:i/>
          <w:iCs/>
          <w:color w:val="000000"/>
          <w:sz w:val="32"/>
          <w:szCs w:val="32"/>
        </w:rPr>
        <w:t xml:space="preserve">March </w:t>
      </w:r>
      <w:r w:rsidRPr="00791BCC">
        <w:rPr>
          <w:b/>
          <w:bCs/>
          <w:i/>
          <w:iCs/>
          <w:color w:val="000000"/>
          <w:sz w:val="32"/>
          <w:szCs w:val="32"/>
        </w:rPr>
        <w:t>16th, 2012, 7:30</w:t>
      </w:r>
      <w:r>
        <w:rPr>
          <w:b/>
          <w:bCs/>
          <w:i/>
          <w:iCs/>
          <w:color w:val="000000"/>
          <w:sz w:val="32"/>
          <w:szCs w:val="32"/>
        </w:rPr>
        <w:t xml:space="preserve"> </w:t>
      </w:r>
      <w:r w:rsidRPr="00791BCC">
        <w:rPr>
          <w:b/>
          <w:bCs/>
          <w:i/>
          <w:iCs/>
          <w:color w:val="000000"/>
          <w:sz w:val="32"/>
          <w:szCs w:val="32"/>
        </w:rPr>
        <w:t>pm</w:t>
      </w:r>
      <w:r>
        <w:rPr>
          <w:b/>
          <w:bCs/>
          <w:i/>
          <w:iCs/>
          <w:color w:val="000000"/>
          <w:sz w:val="32"/>
          <w:szCs w:val="32"/>
        </w:rPr>
        <w:t xml:space="preserve"> -</w:t>
      </w:r>
      <w:r w:rsidRPr="00791BCC">
        <w:rPr>
          <w:b/>
          <w:bCs/>
          <w:i/>
          <w:iCs/>
          <w:color w:val="000000"/>
          <w:sz w:val="32"/>
          <w:szCs w:val="32"/>
        </w:rPr>
        <w:t xml:space="preserve"> </w:t>
      </w:r>
      <w:r>
        <w:rPr>
          <w:rFonts w:cs="Arial"/>
          <w:b/>
          <w:i/>
          <w:sz w:val="32"/>
          <w:szCs w:val="32"/>
        </w:rPr>
        <w:t>Embassy Suites</w:t>
      </w:r>
      <w:r w:rsidRPr="00791BCC">
        <w:rPr>
          <w:rFonts w:cs="Arial"/>
          <w:b/>
          <w:i/>
          <w:sz w:val="32"/>
          <w:szCs w:val="32"/>
        </w:rPr>
        <w:t xml:space="preserve"> Hotel, El Segundo</w:t>
      </w:r>
    </w:p>
    <w:p w14:paraId="4BF84A55" w14:textId="77777777" w:rsidR="00C241D0" w:rsidRPr="0093209C" w:rsidRDefault="00C241D0" w:rsidP="00A1792D">
      <w:pPr>
        <w:rPr>
          <w:sz w:val="16"/>
          <w:szCs w:val="16"/>
        </w:rPr>
      </w:pPr>
    </w:p>
    <w:p w14:paraId="0F48744D" w14:textId="77777777" w:rsidR="00C241D0" w:rsidRPr="0093209C" w:rsidRDefault="00C241D0" w:rsidP="00A1792D">
      <w:pPr>
        <w:rPr>
          <w:rFonts w:ascii="Times New Roman" w:hAnsi="Times New Roman"/>
          <w:sz w:val="16"/>
          <w:szCs w:val="16"/>
        </w:rPr>
      </w:pPr>
    </w:p>
    <w:p w14:paraId="69A26425" w14:textId="77777777" w:rsidR="00C241D0" w:rsidRPr="00A1792D" w:rsidRDefault="00C241D0" w:rsidP="00637224">
      <w:pPr>
        <w:jc w:val="both"/>
        <w:rPr>
          <w:rFonts w:ascii="Times New Roman" w:hAnsi="Times New Roman"/>
        </w:rPr>
      </w:pPr>
      <w:r w:rsidRPr="00A1792D">
        <w:rPr>
          <w:rFonts w:ascii="Times New Roman" w:hAnsi="Times New Roman"/>
        </w:rPr>
        <w:t xml:space="preserve">The Space Park Enology Club is </w:t>
      </w:r>
      <w:r>
        <w:rPr>
          <w:rFonts w:ascii="Times New Roman" w:hAnsi="Times New Roman"/>
        </w:rPr>
        <w:t>pleased</w:t>
      </w:r>
      <w:r w:rsidRPr="00A1792D">
        <w:rPr>
          <w:rFonts w:ascii="Times New Roman" w:hAnsi="Times New Roman"/>
        </w:rPr>
        <w:t xml:space="preserve"> to present a tasting of California “Big Reds”.  The term “Big</w:t>
      </w:r>
      <w:r>
        <w:rPr>
          <w:rFonts w:ascii="Times New Roman" w:hAnsi="Times New Roman"/>
        </w:rPr>
        <w:t>,</w:t>
      </w:r>
      <w:r w:rsidRPr="00A1792D">
        <w:rPr>
          <w:rFonts w:ascii="Times New Roman" w:hAnsi="Times New Roman"/>
        </w:rPr>
        <w:t xml:space="preserve">” when referring to </w:t>
      </w:r>
      <w:proofErr w:type="gramStart"/>
      <w:r w:rsidRPr="00A1792D">
        <w:rPr>
          <w:rFonts w:ascii="Times New Roman" w:hAnsi="Times New Roman"/>
        </w:rPr>
        <w:t>wine,</w:t>
      </w:r>
      <w:proofErr w:type="gramEnd"/>
      <w:r w:rsidRPr="00A1792D">
        <w:rPr>
          <w:rFonts w:ascii="Times New Roman" w:hAnsi="Times New Roman"/>
        </w:rPr>
        <w:t xml:space="preserve"> means a wine </w:t>
      </w:r>
      <w:r>
        <w:rPr>
          <w:rFonts w:ascii="Times New Roman" w:hAnsi="Times New Roman"/>
        </w:rPr>
        <w:t>that has full, rich flavors. There’</w:t>
      </w:r>
      <w:r w:rsidRPr="00A1792D">
        <w:rPr>
          <w:rFonts w:ascii="Times New Roman" w:hAnsi="Times New Roman"/>
        </w:rPr>
        <w:t xml:space="preserve">s an array of wines that fit the </w:t>
      </w:r>
      <w:r>
        <w:rPr>
          <w:rFonts w:ascii="Times New Roman" w:hAnsi="Times New Roman"/>
        </w:rPr>
        <w:t xml:space="preserve">“Big Red” category and we’ll </w:t>
      </w:r>
      <w:r w:rsidRPr="006C4565">
        <w:rPr>
          <w:rFonts w:ascii="Times New Roman" w:hAnsi="Times New Roman"/>
          <w:color w:val="003300"/>
        </w:rPr>
        <w:t>taste</w:t>
      </w:r>
      <w:r>
        <w:rPr>
          <w:rFonts w:ascii="Times New Roman" w:hAnsi="Times New Roman"/>
        </w:rPr>
        <w:t xml:space="preserve"> </w:t>
      </w:r>
      <w:r w:rsidRPr="00A1792D">
        <w:rPr>
          <w:rFonts w:ascii="Times New Roman" w:hAnsi="Times New Roman"/>
        </w:rPr>
        <w:t xml:space="preserve">a few of them. </w:t>
      </w:r>
      <w:r>
        <w:rPr>
          <w:rFonts w:ascii="Times New Roman" w:hAnsi="Times New Roman"/>
        </w:rPr>
        <w:t xml:space="preserve"> This event will feature Cabernet, Merlot and Syrah</w:t>
      </w:r>
      <w:r w:rsidRPr="009A6FE9">
        <w:rPr>
          <w:rFonts w:ascii="Times New Roman" w:hAnsi="Times New Roman"/>
          <w:color w:val="000080"/>
        </w:rPr>
        <w:t>,</w:t>
      </w:r>
      <w:r>
        <w:rPr>
          <w:rFonts w:ascii="Times New Roman" w:hAnsi="Times New Roman"/>
          <w:color w:val="0070C0"/>
        </w:rPr>
        <w:t xml:space="preserve"> </w:t>
      </w:r>
      <w:r w:rsidRPr="006C4565">
        <w:rPr>
          <w:rFonts w:ascii="Times New Roman" w:hAnsi="Times New Roman"/>
          <w:color w:val="003300"/>
        </w:rPr>
        <w:t>t</w:t>
      </w:r>
      <w:r>
        <w:rPr>
          <w:rFonts w:ascii="Times New Roman" w:hAnsi="Times New Roman"/>
        </w:rPr>
        <w:t>hree of the big hitters in red wine.</w:t>
      </w:r>
    </w:p>
    <w:p w14:paraId="15E8C5CC" w14:textId="77777777" w:rsidR="00C241D0" w:rsidRPr="00A1792D" w:rsidRDefault="00CE1D2C" w:rsidP="00637224">
      <w:pPr>
        <w:jc w:val="both"/>
        <w:rPr>
          <w:rFonts w:ascii="Times New Roman" w:hAnsi="Times New Roman"/>
        </w:rPr>
      </w:pPr>
      <w:r>
        <w:rPr>
          <w:noProof/>
        </w:rPr>
        <w:pict w14:anchorId="5A11324E">
          <v:shape id="_x0000_s1028" type="#_x0000_t75" style="position:absolute;left:0;text-align:left;margin-left:0;margin-top:9.2pt;width:120pt;height:94.1pt;z-index:251660288;visibility:visible">
            <v:imagedata r:id="rId10" o:title=""/>
            <w10:wrap type="square"/>
          </v:shape>
        </w:pict>
      </w:r>
    </w:p>
    <w:p w14:paraId="1DF8DB3C" w14:textId="77777777" w:rsidR="00C241D0" w:rsidRPr="00A1792D" w:rsidRDefault="00CE1D2C" w:rsidP="00637224">
      <w:pPr>
        <w:jc w:val="both"/>
        <w:rPr>
          <w:rFonts w:ascii="Times New Roman" w:hAnsi="Times New Roman"/>
        </w:rPr>
      </w:pPr>
      <w:r>
        <w:rPr>
          <w:noProof/>
        </w:rPr>
        <w:pict w14:anchorId="60C3CED9">
          <v:shape id="Picture 6" o:spid="_x0000_s1029" type="#_x0000_t75" style="position:absolute;left:0;text-align:left;margin-left:279pt;margin-top:67.35pt;width:84.2pt;height:148.3pt;z-index:-251655168;visibility:visible" wrapcoords="-193 0 -193 21491 21600 21491 21600 0 -193 0">
            <v:imagedata r:id="rId11" o:title=""/>
            <w10:wrap type="tight"/>
          </v:shape>
        </w:pict>
      </w:r>
      <w:r w:rsidR="00C241D0" w:rsidRPr="00A1792D">
        <w:rPr>
          <w:rFonts w:ascii="Times New Roman" w:hAnsi="Times New Roman"/>
        </w:rPr>
        <w:t xml:space="preserve">All of our </w:t>
      </w:r>
      <w:r w:rsidR="00C241D0">
        <w:rPr>
          <w:rFonts w:ascii="Times New Roman" w:hAnsi="Times New Roman"/>
        </w:rPr>
        <w:t>wines</w:t>
      </w:r>
      <w:r w:rsidR="00C241D0" w:rsidRPr="00A1792D">
        <w:rPr>
          <w:rFonts w:ascii="Times New Roman" w:hAnsi="Times New Roman"/>
        </w:rPr>
        <w:t xml:space="preserve"> will hail from California</w:t>
      </w:r>
      <w:r w:rsidR="00C241D0">
        <w:rPr>
          <w:rFonts w:ascii="Times New Roman" w:hAnsi="Times New Roman"/>
        </w:rPr>
        <w:t>, a major grower of red wine grapes</w:t>
      </w:r>
      <w:r w:rsidR="00C241D0" w:rsidRPr="00A1792D">
        <w:rPr>
          <w:rFonts w:ascii="Times New Roman" w:hAnsi="Times New Roman"/>
        </w:rPr>
        <w:t xml:space="preserve">. Nearly three-quarters the size of </w:t>
      </w:r>
      <w:hyperlink r:id="rId12" w:tooltip="France" w:history="1">
        <w:r w:rsidR="00C241D0" w:rsidRPr="00A1792D">
          <w:rPr>
            <w:rStyle w:val="Hyperlink"/>
            <w:rFonts w:ascii="Times New Roman" w:hAnsi="Times New Roman"/>
            <w:color w:val="auto"/>
            <w:szCs w:val="24"/>
            <w:u w:val="none"/>
          </w:rPr>
          <w:t>France</w:t>
        </w:r>
      </w:hyperlink>
      <w:r w:rsidR="00C241D0" w:rsidRPr="00A1792D">
        <w:rPr>
          <w:rFonts w:ascii="Times New Roman" w:hAnsi="Times New Roman"/>
          <w:szCs w:val="24"/>
        </w:rPr>
        <w:t xml:space="preserve">, California accounts for nearly 90 percent of </w:t>
      </w:r>
      <w:r w:rsidR="00C241D0" w:rsidRPr="00A1792D">
        <w:rPr>
          <w:rFonts w:ascii="Times New Roman" w:hAnsi="Times New Roman"/>
        </w:rPr>
        <w:t xml:space="preserve">the </w:t>
      </w:r>
      <w:r w:rsidR="00C241D0" w:rsidRPr="00A1792D">
        <w:rPr>
          <w:rFonts w:ascii="Times New Roman" w:hAnsi="Times New Roman"/>
          <w:szCs w:val="24"/>
        </w:rPr>
        <w:t xml:space="preserve">entire </w:t>
      </w:r>
      <w:hyperlink r:id="rId13" w:tooltip="American wine" w:history="1">
        <w:r w:rsidR="00C241D0" w:rsidRPr="00A1792D">
          <w:rPr>
            <w:rStyle w:val="Hyperlink"/>
            <w:rFonts w:ascii="Times New Roman" w:hAnsi="Times New Roman"/>
            <w:color w:val="auto"/>
            <w:szCs w:val="24"/>
            <w:u w:val="none"/>
          </w:rPr>
          <w:t>American wine</w:t>
        </w:r>
      </w:hyperlink>
      <w:r w:rsidR="00C241D0" w:rsidRPr="00A1792D">
        <w:rPr>
          <w:rFonts w:ascii="Times New Roman" w:hAnsi="Times New Roman"/>
          <w:szCs w:val="24"/>
        </w:rPr>
        <w:t xml:space="preserve"> production. If</w:t>
      </w:r>
      <w:r w:rsidR="00C241D0" w:rsidRPr="00A1792D">
        <w:rPr>
          <w:rFonts w:ascii="Times New Roman" w:hAnsi="Times New Roman"/>
        </w:rPr>
        <w:t xml:space="preserve"> California were a separate country, it would be the world's fourth-largest wine producer</w:t>
      </w:r>
      <w:r w:rsidR="00C241D0">
        <w:rPr>
          <w:rFonts w:ascii="Times New Roman" w:hAnsi="Times New Roman"/>
        </w:rPr>
        <w:t>!</w:t>
      </w:r>
    </w:p>
    <w:p w14:paraId="6EFF4225" w14:textId="77777777" w:rsidR="00C241D0" w:rsidRPr="00A1792D" w:rsidRDefault="00C241D0" w:rsidP="00637224">
      <w:pPr>
        <w:jc w:val="both"/>
        <w:rPr>
          <w:rFonts w:ascii="Times New Roman" w:hAnsi="Times New Roman"/>
        </w:rPr>
      </w:pPr>
    </w:p>
    <w:p w14:paraId="51996BDE" w14:textId="77777777" w:rsidR="00C241D0" w:rsidRPr="006C4565" w:rsidRDefault="00C241D0" w:rsidP="0093209C">
      <w:pPr>
        <w:jc w:val="both"/>
        <w:rPr>
          <w:rFonts w:ascii="Times New Roman" w:hAnsi="Times New Roman"/>
          <w:sz w:val="16"/>
          <w:szCs w:val="16"/>
        </w:rPr>
      </w:pPr>
      <w:r w:rsidRPr="00A1792D">
        <w:rPr>
          <w:rFonts w:ascii="Times New Roman" w:hAnsi="Times New Roman"/>
        </w:rPr>
        <w:t xml:space="preserve">To help us navigate through the sea of California reds is </w:t>
      </w:r>
      <w:r w:rsidRPr="00A1792D">
        <w:rPr>
          <w:rFonts w:ascii="Times New Roman" w:hAnsi="Times New Roman"/>
          <w:b/>
        </w:rPr>
        <w:t xml:space="preserve">Bill Hirsh from </w:t>
      </w:r>
      <w:proofErr w:type="spellStart"/>
      <w:r w:rsidRPr="00A1792D">
        <w:rPr>
          <w:rFonts w:ascii="Times New Roman" w:hAnsi="Times New Roman"/>
          <w:b/>
        </w:rPr>
        <w:t>Cielo</w:t>
      </w:r>
      <w:proofErr w:type="spellEnd"/>
      <w:r w:rsidRPr="00A1792D">
        <w:rPr>
          <w:rFonts w:ascii="Times New Roman" w:hAnsi="Times New Roman"/>
          <w:b/>
        </w:rPr>
        <w:t xml:space="preserve"> </w:t>
      </w:r>
      <w:proofErr w:type="spellStart"/>
      <w:r w:rsidRPr="006C4565">
        <w:rPr>
          <w:rFonts w:ascii="Times New Roman" w:hAnsi="Times New Roman"/>
          <w:b/>
          <w:color w:val="000000"/>
        </w:rPr>
        <w:t>Wineyard</w:t>
      </w:r>
      <w:proofErr w:type="spellEnd"/>
      <w:r w:rsidRPr="006C4565">
        <w:rPr>
          <w:rFonts w:ascii="Times New Roman" w:hAnsi="Times New Roman"/>
          <w:b/>
          <w:color w:val="000000"/>
        </w:rPr>
        <w:t xml:space="preserve"> </w:t>
      </w:r>
      <w:r w:rsidRPr="006C4565">
        <w:rPr>
          <w:rFonts w:ascii="Times New Roman" w:hAnsi="Times New Roman"/>
          <w:i/>
          <w:color w:val="000000"/>
        </w:rPr>
        <w:t>(yes, the spelling is correct)</w:t>
      </w:r>
      <w:r w:rsidRPr="006C4565">
        <w:rPr>
          <w:rFonts w:ascii="Times New Roman" w:hAnsi="Times New Roman"/>
          <w:color w:val="000000"/>
        </w:rPr>
        <w:t xml:space="preserve">. </w:t>
      </w:r>
      <w:proofErr w:type="spellStart"/>
      <w:r w:rsidRPr="006C4565">
        <w:rPr>
          <w:rFonts w:ascii="Times New Roman" w:hAnsi="Times New Roman"/>
          <w:color w:val="000000"/>
        </w:rPr>
        <w:t>Cielo</w:t>
      </w:r>
      <w:proofErr w:type="spellEnd"/>
      <w:r>
        <w:rPr>
          <w:rFonts w:ascii="Times New Roman" w:hAnsi="Times New Roman"/>
        </w:rPr>
        <w:t xml:space="preserve"> is located in the Malibu foothills and produces exceptional estate grown wine as well as wines from selected vineyards in Northern California. </w:t>
      </w:r>
      <w:r w:rsidRPr="00A1792D">
        <w:rPr>
          <w:rFonts w:ascii="Times New Roman" w:hAnsi="Times New Roman"/>
        </w:rPr>
        <w:t xml:space="preserve"> </w:t>
      </w:r>
      <w:proofErr w:type="spellStart"/>
      <w:r>
        <w:rPr>
          <w:rFonts w:ascii="Times New Roman" w:hAnsi="Times New Roman"/>
        </w:rPr>
        <w:t>Cielo</w:t>
      </w:r>
      <w:proofErr w:type="spellEnd"/>
      <w:r>
        <w:rPr>
          <w:rFonts w:ascii="Times New Roman" w:hAnsi="Times New Roman"/>
        </w:rPr>
        <w:t xml:space="preserve"> has won </w:t>
      </w:r>
      <w:r w:rsidRPr="00A1792D">
        <w:rPr>
          <w:rFonts w:ascii="Times New Roman" w:hAnsi="Times New Roman"/>
        </w:rPr>
        <w:t xml:space="preserve">numerous awards for their big red wines - one being </w:t>
      </w:r>
      <w:proofErr w:type="gramStart"/>
      <w:r w:rsidRPr="00A1792D">
        <w:rPr>
          <w:rFonts w:ascii="Times New Roman" w:hAnsi="Times New Roman"/>
        </w:rPr>
        <w:t>a Double</w:t>
      </w:r>
      <w:proofErr w:type="gramEnd"/>
      <w:r w:rsidRPr="00A1792D">
        <w:rPr>
          <w:rFonts w:ascii="Times New Roman" w:hAnsi="Times New Roman"/>
        </w:rPr>
        <w:t xml:space="preserve"> Gold at the 2008 San Francisco International Wine Competition for their 2006 Syrah</w:t>
      </w:r>
      <w:r w:rsidRPr="006C4565">
        <w:rPr>
          <w:rFonts w:ascii="Times New Roman" w:hAnsi="Times New Roman"/>
          <w:sz w:val="16"/>
          <w:szCs w:val="16"/>
        </w:rPr>
        <w:t xml:space="preserve">. </w:t>
      </w:r>
    </w:p>
    <w:p w14:paraId="05CC092E" w14:textId="77777777" w:rsidR="00C241D0" w:rsidRPr="006C4565" w:rsidRDefault="00C241D0" w:rsidP="0093209C">
      <w:pPr>
        <w:jc w:val="both"/>
        <w:rPr>
          <w:rFonts w:ascii="Times New Roman" w:hAnsi="Times New Roman"/>
          <w:sz w:val="16"/>
          <w:szCs w:val="16"/>
        </w:rPr>
      </w:pPr>
    </w:p>
    <w:p w14:paraId="7F88E1E7" w14:textId="77777777" w:rsidR="00C241D0" w:rsidRPr="006C4565" w:rsidRDefault="00C241D0" w:rsidP="0093209C">
      <w:pPr>
        <w:spacing w:before="60" w:after="60"/>
        <w:jc w:val="center"/>
        <w:rPr>
          <w:sz w:val="16"/>
          <w:szCs w:val="16"/>
        </w:rPr>
      </w:pPr>
      <w:r>
        <w:t xml:space="preserve">                  </w:t>
      </w:r>
      <w:hyperlink r:id="rId14" w:history="1">
        <w:r w:rsidRPr="00F404E9">
          <w:rPr>
            <w:rStyle w:val="Hyperlink"/>
            <w:b/>
            <w:i/>
          </w:rPr>
          <w:t>https://www.cielofarms.com/</w:t>
        </w:r>
      </w:hyperlink>
    </w:p>
    <w:p w14:paraId="414F63F6" w14:textId="77777777" w:rsidR="00C241D0" w:rsidRPr="006C4565" w:rsidRDefault="00C241D0" w:rsidP="0093209C">
      <w:pPr>
        <w:spacing w:before="60" w:after="60"/>
        <w:jc w:val="center"/>
        <w:rPr>
          <w:b/>
          <w:i/>
          <w:sz w:val="16"/>
          <w:szCs w:val="16"/>
        </w:rPr>
      </w:pPr>
    </w:p>
    <w:p w14:paraId="1DBAB6C0" w14:textId="77777777" w:rsidR="00C241D0" w:rsidRPr="00A1792D" w:rsidRDefault="00C241D0" w:rsidP="00141A83">
      <w:pPr>
        <w:spacing w:before="240" w:after="60"/>
        <w:jc w:val="both"/>
        <w:rPr>
          <w:rFonts w:ascii="Times New Roman" w:hAnsi="Times New Roman"/>
          <w:sz w:val="2"/>
          <w:szCs w:val="24"/>
        </w:rPr>
      </w:pPr>
      <w:r>
        <w:rPr>
          <w:rFonts w:ascii="Times New Roman" w:hAnsi="Times New Roman"/>
        </w:rPr>
        <w:t xml:space="preserve">Come taste delicious red wines from the great state of California and answer the </w:t>
      </w:r>
      <w:proofErr w:type="gramStart"/>
      <w:r>
        <w:rPr>
          <w:rFonts w:ascii="Times New Roman" w:hAnsi="Times New Roman"/>
        </w:rPr>
        <w:t>age old</w:t>
      </w:r>
      <w:proofErr w:type="gramEnd"/>
      <w:r>
        <w:rPr>
          <w:rFonts w:ascii="Times New Roman" w:hAnsi="Times New Roman"/>
        </w:rPr>
        <w:t xml:space="preserve"> question –“is bigger better?”</w:t>
      </w:r>
      <w:r>
        <w:rPr>
          <w:rFonts w:ascii="Times New Roman" w:hAnsi="Times New Roman"/>
          <w:szCs w:val="24"/>
        </w:rPr>
        <w:t xml:space="preserve"> </w:t>
      </w:r>
      <w:r w:rsidRPr="00A1792D">
        <w:rPr>
          <w:rFonts w:ascii="Times New Roman" w:hAnsi="Times New Roman"/>
          <w:szCs w:val="24"/>
        </w:rPr>
        <w:t xml:space="preserve">Friday, </w:t>
      </w:r>
      <w:r>
        <w:rPr>
          <w:rFonts w:ascii="Times New Roman" w:hAnsi="Times New Roman"/>
          <w:szCs w:val="24"/>
        </w:rPr>
        <w:t>March 16,</w:t>
      </w:r>
      <w:r w:rsidRPr="00A1792D">
        <w:rPr>
          <w:rFonts w:ascii="Times New Roman" w:hAnsi="Times New Roman"/>
          <w:szCs w:val="24"/>
        </w:rPr>
        <w:t xml:space="preserve"> 7:30</w:t>
      </w:r>
      <w:r>
        <w:rPr>
          <w:rFonts w:ascii="Times New Roman" w:hAnsi="Times New Roman"/>
          <w:szCs w:val="24"/>
        </w:rPr>
        <w:t xml:space="preserve"> </w:t>
      </w:r>
      <w:r w:rsidRPr="00A1792D">
        <w:rPr>
          <w:rFonts w:ascii="Times New Roman" w:hAnsi="Times New Roman"/>
          <w:szCs w:val="24"/>
        </w:rPr>
        <w:t>pm at the Embassy Suites Hotel, 1440 East Imperial Ave, El Segundo, CA 90245, just west of Sepulveda.  An assortment of bread, fruit and cheese will be served.  Sign up early to ensure your spot!</w:t>
      </w:r>
    </w:p>
    <w:p w14:paraId="1F01AA2F" w14:textId="77777777" w:rsidR="00C241D0" w:rsidRPr="0093209C" w:rsidRDefault="00C241D0" w:rsidP="00141A83">
      <w:pPr>
        <w:spacing w:before="240" w:after="60"/>
        <w:jc w:val="both"/>
        <w:rPr>
          <w:rFonts w:ascii="Times New Roman" w:hAnsi="Times New Roman"/>
          <w:b/>
          <w:szCs w:val="24"/>
        </w:rPr>
      </w:pPr>
      <w:r w:rsidRPr="00A1792D">
        <w:rPr>
          <w:rFonts w:ascii="Times New Roman" w:hAnsi="Times New Roman"/>
          <w:b/>
          <w:szCs w:val="24"/>
          <w:u w:val="single"/>
        </w:rPr>
        <w:t>Reservations by email are required</w:t>
      </w:r>
      <w:r w:rsidRPr="00A1792D">
        <w:rPr>
          <w:rFonts w:ascii="Times New Roman" w:hAnsi="Times New Roman"/>
          <w:szCs w:val="24"/>
        </w:rPr>
        <w:t xml:space="preserve">.  Deadline for reservations or cancellations is </w:t>
      </w:r>
      <w:r w:rsidRPr="00A1792D">
        <w:rPr>
          <w:rFonts w:ascii="Times New Roman" w:hAnsi="Times New Roman"/>
          <w:b/>
          <w:szCs w:val="24"/>
        </w:rPr>
        <w:t xml:space="preserve">Friday, </w:t>
      </w:r>
      <w:r>
        <w:rPr>
          <w:rFonts w:ascii="Times New Roman" w:hAnsi="Times New Roman"/>
          <w:b/>
          <w:szCs w:val="24"/>
        </w:rPr>
        <w:t>March</w:t>
      </w:r>
      <w:r w:rsidRPr="00A1792D">
        <w:rPr>
          <w:rFonts w:ascii="Times New Roman" w:hAnsi="Times New Roman"/>
          <w:b/>
          <w:szCs w:val="24"/>
        </w:rPr>
        <w:t xml:space="preserve"> </w:t>
      </w:r>
      <w:r>
        <w:rPr>
          <w:rFonts w:ascii="Times New Roman" w:hAnsi="Times New Roman"/>
          <w:b/>
          <w:szCs w:val="24"/>
        </w:rPr>
        <w:t>9</w:t>
      </w:r>
      <w:r w:rsidRPr="00A1792D">
        <w:rPr>
          <w:rFonts w:ascii="Times New Roman" w:hAnsi="Times New Roman"/>
          <w:b/>
          <w:szCs w:val="24"/>
          <w:vertAlign w:val="superscript"/>
        </w:rPr>
        <w:t>th</w:t>
      </w:r>
      <w:r w:rsidRPr="00A1792D">
        <w:rPr>
          <w:rFonts w:ascii="Times New Roman" w:hAnsi="Times New Roman"/>
          <w:b/>
          <w:szCs w:val="24"/>
        </w:rPr>
        <w:t>!</w:t>
      </w:r>
    </w:p>
    <w:tbl>
      <w:tblPr>
        <w:tblW w:w="0" w:type="auto"/>
        <w:jc w:val="center"/>
        <w:tblInd w:w="-1223" w:type="dxa"/>
        <w:tblBorders>
          <w:top w:val="single" w:sz="8" w:space="0" w:color="595959"/>
          <w:bottom w:val="single" w:sz="8" w:space="0" w:color="595959"/>
        </w:tblBorders>
        <w:tblLook w:val="00A0" w:firstRow="1" w:lastRow="0" w:firstColumn="1" w:lastColumn="0" w:noHBand="0" w:noVBand="0"/>
      </w:tblPr>
      <w:tblGrid>
        <w:gridCol w:w="5438"/>
        <w:gridCol w:w="4140"/>
      </w:tblGrid>
      <w:tr w:rsidR="00C241D0" w:rsidRPr="00D81330" w14:paraId="395FE13F" w14:textId="77777777">
        <w:trPr>
          <w:trHeight w:val="2011"/>
          <w:jc w:val="center"/>
        </w:trPr>
        <w:tc>
          <w:tcPr>
            <w:tcW w:w="5438" w:type="dxa"/>
            <w:tcBorders>
              <w:top w:val="single" w:sz="8" w:space="0" w:color="595959"/>
              <w:bottom w:val="single" w:sz="8" w:space="0" w:color="595959"/>
            </w:tcBorders>
            <w:vAlign w:val="center"/>
          </w:tcPr>
          <w:p w14:paraId="1DEA9D06" w14:textId="77777777" w:rsidR="00C241D0" w:rsidRPr="00D81330" w:rsidRDefault="00C241D0" w:rsidP="00D81330">
            <w:pPr>
              <w:ind w:left="334" w:right="58"/>
              <w:rPr>
                <w:rFonts w:ascii="Times New Roman" w:hAnsi="Times New Roman"/>
                <w:b/>
                <w:szCs w:val="22"/>
              </w:rPr>
            </w:pPr>
            <w:r w:rsidRPr="003C7CAA">
              <w:rPr>
                <w:rFonts w:ascii="Times New Roman" w:hAnsi="Times New Roman"/>
                <w:b/>
                <w:sz w:val="22"/>
                <w:szCs w:val="22"/>
                <w:highlight w:val="yellow"/>
              </w:rPr>
              <w:t>EMAIL TODAY:</w:t>
            </w:r>
          </w:p>
          <w:p w14:paraId="4C96C1C0" w14:textId="77777777" w:rsidR="00C241D0" w:rsidRDefault="00CE1D2C" w:rsidP="00D81330">
            <w:pPr>
              <w:ind w:left="334" w:right="58"/>
              <w:rPr>
                <w:rFonts w:ascii="Verdana" w:hAnsi="Verdana"/>
                <w:b/>
                <w:bCs/>
                <w:color w:val="800080"/>
                <w:sz w:val="20"/>
              </w:rPr>
            </w:pPr>
            <w:hyperlink r:id="rId15" w:history="1">
              <w:r w:rsidR="00C241D0">
                <w:rPr>
                  <w:rStyle w:val="Hyperlink"/>
                  <w:rFonts w:ascii="Verdana" w:hAnsi="Verdana"/>
                  <w:b/>
                  <w:bCs/>
                  <w:sz w:val="20"/>
                </w:rPr>
                <w:t>maryannwines@yahoo.com</w:t>
              </w:r>
            </w:hyperlink>
          </w:p>
          <w:p w14:paraId="4E93C308" w14:textId="77777777" w:rsidR="00C241D0" w:rsidRPr="00264CB6" w:rsidRDefault="00C241D0" w:rsidP="00D81330">
            <w:pPr>
              <w:ind w:left="334" w:right="58"/>
              <w:rPr>
                <w:rFonts w:ascii="Times New Roman" w:hAnsi="Times New Roman"/>
                <w:b/>
                <w:i/>
                <w:szCs w:val="22"/>
              </w:rPr>
            </w:pPr>
            <w:proofErr w:type="gramStart"/>
            <w:r w:rsidRPr="00264CB6">
              <w:rPr>
                <w:rFonts w:ascii="Times New Roman" w:hAnsi="Times New Roman"/>
                <w:b/>
                <w:i/>
                <w:sz w:val="22"/>
                <w:szCs w:val="22"/>
              </w:rPr>
              <w:t>and</w:t>
            </w:r>
            <w:proofErr w:type="gramEnd"/>
            <w:r w:rsidRPr="00264CB6">
              <w:rPr>
                <w:rFonts w:ascii="Times New Roman" w:hAnsi="Times New Roman"/>
                <w:b/>
                <w:i/>
                <w:sz w:val="22"/>
                <w:szCs w:val="22"/>
              </w:rPr>
              <w:t xml:space="preserve"> then mail checks and reservations to:</w:t>
            </w:r>
          </w:p>
          <w:p w14:paraId="15ADF368" w14:textId="77777777" w:rsidR="00C241D0" w:rsidRPr="00264CB6" w:rsidRDefault="00C241D0" w:rsidP="00D81330">
            <w:pPr>
              <w:ind w:left="334" w:right="58"/>
              <w:rPr>
                <w:rFonts w:ascii="Times New Roman" w:hAnsi="Times New Roman"/>
                <w:szCs w:val="22"/>
              </w:rPr>
            </w:pPr>
            <w:r w:rsidRPr="00264CB6">
              <w:rPr>
                <w:rFonts w:ascii="Times New Roman" w:hAnsi="Times New Roman"/>
                <w:sz w:val="22"/>
                <w:szCs w:val="22"/>
              </w:rPr>
              <w:t>NGC Space Park Enology Club</w:t>
            </w:r>
          </w:p>
          <w:p w14:paraId="4D5FAD07" w14:textId="77777777" w:rsidR="00C241D0" w:rsidRPr="00264CB6" w:rsidRDefault="00C241D0" w:rsidP="00D81330">
            <w:pPr>
              <w:ind w:left="334" w:right="58"/>
              <w:rPr>
                <w:rFonts w:ascii="Times New Roman" w:hAnsi="Times New Roman"/>
                <w:szCs w:val="22"/>
              </w:rPr>
            </w:pPr>
            <w:r w:rsidRPr="00264CB6">
              <w:rPr>
                <w:rFonts w:ascii="Times New Roman" w:hAnsi="Times New Roman"/>
                <w:sz w:val="22"/>
                <w:szCs w:val="22"/>
              </w:rPr>
              <w:t>Attn: Mary Ann Hetherington</w:t>
            </w:r>
          </w:p>
          <w:p w14:paraId="6A7DD3FC" w14:textId="77777777" w:rsidR="00C241D0" w:rsidRPr="00264CB6" w:rsidRDefault="00C241D0" w:rsidP="00D81330">
            <w:pPr>
              <w:ind w:left="334" w:right="58"/>
              <w:rPr>
                <w:rFonts w:ascii="Times New Roman" w:hAnsi="Times New Roman"/>
                <w:szCs w:val="22"/>
              </w:rPr>
            </w:pPr>
            <w:r w:rsidRPr="00264CB6">
              <w:rPr>
                <w:rFonts w:ascii="Times New Roman" w:hAnsi="Times New Roman"/>
                <w:sz w:val="22"/>
                <w:szCs w:val="22"/>
              </w:rPr>
              <w:t>One Space Park S/1156 (Enology)</w:t>
            </w:r>
          </w:p>
          <w:p w14:paraId="783A60B5" w14:textId="77777777" w:rsidR="00C241D0" w:rsidRPr="00264CB6" w:rsidRDefault="00C241D0" w:rsidP="00D81330">
            <w:pPr>
              <w:ind w:left="334" w:right="58"/>
              <w:rPr>
                <w:rFonts w:ascii="Times New Roman" w:hAnsi="Times New Roman"/>
                <w:szCs w:val="22"/>
              </w:rPr>
            </w:pPr>
            <w:r w:rsidRPr="00264CB6">
              <w:rPr>
                <w:rFonts w:ascii="Times New Roman" w:hAnsi="Times New Roman"/>
                <w:sz w:val="22"/>
                <w:szCs w:val="22"/>
              </w:rPr>
              <w:t xml:space="preserve">Redondo Beach, CA, 90278 </w:t>
            </w:r>
          </w:p>
          <w:p w14:paraId="729CEAC0" w14:textId="77777777" w:rsidR="00C241D0" w:rsidRPr="00D81330" w:rsidRDefault="00C241D0" w:rsidP="009B75E3">
            <w:pPr>
              <w:pStyle w:val="BodyText"/>
              <w:ind w:left="334" w:right="58"/>
              <w:rPr>
                <w:sz w:val="22"/>
                <w:szCs w:val="22"/>
              </w:rPr>
            </w:pPr>
            <w:r>
              <w:rPr>
                <w:sz w:val="22"/>
                <w:szCs w:val="22"/>
              </w:rPr>
              <w:t xml:space="preserve">(310) </w:t>
            </w:r>
            <w:r w:rsidRPr="00D81330">
              <w:rPr>
                <w:sz w:val="22"/>
                <w:szCs w:val="22"/>
              </w:rPr>
              <w:t>3</w:t>
            </w:r>
            <w:r>
              <w:rPr>
                <w:sz w:val="22"/>
                <w:szCs w:val="22"/>
              </w:rPr>
              <w:t>32</w:t>
            </w:r>
            <w:r w:rsidRPr="00D81330">
              <w:rPr>
                <w:sz w:val="22"/>
                <w:szCs w:val="22"/>
              </w:rPr>
              <w:t>-4</w:t>
            </w:r>
            <w:r>
              <w:rPr>
                <w:sz w:val="22"/>
                <w:szCs w:val="22"/>
              </w:rPr>
              <w:t>2</w:t>
            </w:r>
            <w:r w:rsidRPr="00D81330">
              <w:rPr>
                <w:sz w:val="22"/>
                <w:szCs w:val="22"/>
              </w:rPr>
              <w:t>6</w:t>
            </w:r>
            <w:r>
              <w:rPr>
                <w:sz w:val="22"/>
                <w:szCs w:val="22"/>
              </w:rPr>
              <w:t>2</w:t>
            </w:r>
          </w:p>
        </w:tc>
        <w:tc>
          <w:tcPr>
            <w:tcW w:w="4140" w:type="dxa"/>
            <w:tcBorders>
              <w:top w:val="single" w:sz="8" w:space="0" w:color="595959"/>
              <w:bottom w:val="single" w:sz="8" w:space="0" w:color="595959"/>
            </w:tcBorders>
            <w:vAlign w:val="center"/>
          </w:tcPr>
          <w:p w14:paraId="08E6B047" w14:textId="77777777" w:rsidR="00C241D0" w:rsidRPr="00D81330" w:rsidRDefault="00C241D0" w:rsidP="00D81330">
            <w:pPr>
              <w:ind w:left="334" w:right="58"/>
              <w:rPr>
                <w:rFonts w:ascii="Times New Roman" w:hAnsi="Times New Roman"/>
                <w:szCs w:val="22"/>
              </w:rPr>
            </w:pPr>
            <w:r>
              <w:rPr>
                <w:rFonts w:ascii="Times New Roman" w:hAnsi="Times New Roman"/>
                <w:sz w:val="22"/>
                <w:szCs w:val="22"/>
              </w:rPr>
              <w:t>The price of this</w:t>
            </w:r>
            <w:r w:rsidRPr="00D81330">
              <w:rPr>
                <w:rFonts w:ascii="Times New Roman" w:hAnsi="Times New Roman"/>
                <w:sz w:val="22"/>
                <w:szCs w:val="22"/>
              </w:rPr>
              <w:t xml:space="preserve"> </w:t>
            </w:r>
            <w:r>
              <w:rPr>
                <w:rFonts w:ascii="Times New Roman" w:hAnsi="Times New Roman"/>
                <w:sz w:val="22"/>
                <w:szCs w:val="22"/>
              </w:rPr>
              <w:t>event</w:t>
            </w:r>
            <w:r w:rsidRPr="00D81330">
              <w:rPr>
                <w:rFonts w:ascii="Times New Roman" w:hAnsi="Times New Roman"/>
                <w:sz w:val="22"/>
                <w:szCs w:val="22"/>
              </w:rPr>
              <w:t xml:space="preserve"> is:</w:t>
            </w:r>
          </w:p>
          <w:p w14:paraId="15055642" w14:textId="77777777" w:rsidR="00C241D0" w:rsidRPr="00D81330" w:rsidRDefault="00C241D0" w:rsidP="00D81330">
            <w:pPr>
              <w:ind w:left="334" w:right="58" w:firstLine="720"/>
              <w:rPr>
                <w:rFonts w:ascii="Times New Roman" w:hAnsi="Times New Roman"/>
                <w:b/>
                <w:szCs w:val="22"/>
              </w:rPr>
            </w:pPr>
            <w:r>
              <w:rPr>
                <w:rFonts w:ascii="Times New Roman" w:hAnsi="Times New Roman"/>
                <w:b/>
                <w:sz w:val="22"/>
                <w:szCs w:val="22"/>
              </w:rPr>
              <w:t>$30</w:t>
            </w:r>
            <w:r w:rsidRPr="00D81330">
              <w:rPr>
                <w:rFonts w:ascii="Times New Roman" w:hAnsi="Times New Roman"/>
                <w:b/>
                <w:sz w:val="22"/>
                <w:szCs w:val="22"/>
              </w:rPr>
              <w:t xml:space="preserve"> for members </w:t>
            </w:r>
          </w:p>
          <w:p w14:paraId="08CAD9E0" w14:textId="77777777" w:rsidR="00C241D0" w:rsidRPr="00D81330" w:rsidRDefault="00C241D0" w:rsidP="00D81330">
            <w:pPr>
              <w:ind w:left="334" w:right="58" w:firstLine="720"/>
              <w:rPr>
                <w:rFonts w:ascii="Times New Roman" w:hAnsi="Times New Roman"/>
                <w:b/>
                <w:szCs w:val="22"/>
              </w:rPr>
            </w:pPr>
            <w:r>
              <w:rPr>
                <w:rFonts w:ascii="Times New Roman" w:hAnsi="Times New Roman"/>
                <w:b/>
                <w:sz w:val="22"/>
                <w:szCs w:val="22"/>
              </w:rPr>
              <w:t xml:space="preserve">$35 </w:t>
            </w:r>
            <w:r w:rsidRPr="00D81330">
              <w:rPr>
                <w:rFonts w:ascii="Times New Roman" w:hAnsi="Times New Roman"/>
                <w:b/>
                <w:sz w:val="22"/>
                <w:szCs w:val="22"/>
              </w:rPr>
              <w:t>for guests</w:t>
            </w:r>
          </w:p>
          <w:p w14:paraId="69152D2E" w14:textId="77777777" w:rsidR="00C241D0" w:rsidRPr="00D81330" w:rsidRDefault="00C241D0" w:rsidP="00D81330">
            <w:pPr>
              <w:ind w:left="334" w:right="58"/>
              <w:rPr>
                <w:rFonts w:ascii="Times New Roman" w:hAnsi="Times New Roman"/>
                <w:szCs w:val="22"/>
              </w:rPr>
            </w:pPr>
            <w:r w:rsidRPr="00D81330">
              <w:rPr>
                <w:rFonts w:ascii="Times New Roman" w:hAnsi="Times New Roman"/>
                <w:sz w:val="22"/>
                <w:szCs w:val="22"/>
              </w:rPr>
              <w:t>Please make check</w:t>
            </w:r>
            <w:r>
              <w:rPr>
                <w:rFonts w:ascii="Times New Roman" w:hAnsi="Times New Roman"/>
                <w:sz w:val="22"/>
                <w:szCs w:val="22"/>
              </w:rPr>
              <w:t>s payable to:</w:t>
            </w:r>
            <w:r w:rsidRPr="00D81330">
              <w:rPr>
                <w:rFonts w:ascii="Times New Roman" w:hAnsi="Times New Roman"/>
                <w:sz w:val="22"/>
                <w:szCs w:val="22"/>
              </w:rPr>
              <w:t xml:space="preserve"> </w:t>
            </w:r>
          </w:p>
          <w:p w14:paraId="6C733080" w14:textId="77777777" w:rsidR="00C241D0" w:rsidRDefault="00C241D0" w:rsidP="00FE04A0">
            <w:pPr>
              <w:ind w:left="334" w:right="58"/>
              <w:jc w:val="center"/>
              <w:rPr>
                <w:b/>
                <w:szCs w:val="22"/>
              </w:rPr>
            </w:pPr>
            <w:r w:rsidRPr="002C0820">
              <w:rPr>
                <w:rFonts w:ascii="Times New Roman" w:hAnsi="Times New Roman"/>
                <w:b/>
                <w:sz w:val="22"/>
                <w:szCs w:val="22"/>
                <w:u w:val="single"/>
              </w:rPr>
              <w:t>Enology Club</w:t>
            </w:r>
            <w:r w:rsidRPr="00D81330">
              <w:rPr>
                <w:b/>
                <w:sz w:val="22"/>
                <w:szCs w:val="22"/>
              </w:rPr>
              <w:br/>
            </w:r>
            <w:r>
              <w:rPr>
                <w:b/>
                <w:sz w:val="22"/>
                <w:szCs w:val="22"/>
              </w:rPr>
              <w:t xml:space="preserve">Must be at least </w:t>
            </w:r>
            <w:r w:rsidRPr="00D81330">
              <w:rPr>
                <w:b/>
                <w:sz w:val="22"/>
                <w:szCs w:val="22"/>
              </w:rPr>
              <w:t>21 years o</w:t>
            </w:r>
            <w:r>
              <w:rPr>
                <w:b/>
                <w:sz w:val="22"/>
                <w:szCs w:val="22"/>
              </w:rPr>
              <w:t>f age to</w:t>
            </w:r>
            <w:r w:rsidRPr="00D81330">
              <w:rPr>
                <w:b/>
                <w:sz w:val="22"/>
                <w:szCs w:val="22"/>
              </w:rPr>
              <w:t xml:space="preserve"> </w:t>
            </w:r>
            <w:r>
              <w:rPr>
                <w:b/>
                <w:sz w:val="22"/>
                <w:szCs w:val="22"/>
              </w:rPr>
              <w:t>p</w:t>
            </w:r>
            <w:r w:rsidRPr="00D81330">
              <w:rPr>
                <w:b/>
                <w:sz w:val="22"/>
                <w:szCs w:val="22"/>
              </w:rPr>
              <w:t>articipate</w:t>
            </w:r>
            <w:r>
              <w:rPr>
                <w:b/>
                <w:sz w:val="22"/>
                <w:szCs w:val="22"/>
              </w:rPr>
              <w:t xml:space="preserve"> in this event</w:t>
            </w:r>
          </w:p>
          <w:p w14:paraId="1A1882D5" w14:textId="77777777" w:rsidR="00C241D0" w:rsidRPr="004D0D1A" w:rsidRDefault="00C241D0" w:rsidP="00FE04A0">
            <w:pPr>
              <w:ind w:left="334" w:right="58"/>
              <w:jc w:val="center"/>
              <w:rPr>
                <w:rFonts w:ascii="Times New Roman" w:hAnsi="Times New Roman"/>
                <w:b/>
                <w:color w:val="FF0000"/>
                <w:szCs w:val="22"/>
                <w:u w:val="single"/>
              </w:rPr>
            </w:pPr>
          </w:p>
        </w:tc>
      </w:tr>
    </w:tbl>
    <w:p w14:paraId="2E510CBF" w14:textId="77777777" w:rsidR="00C241D0" w:rsidRPr="00A44BC1" w:rsidRDefault="00C241D0" w:rsidP="00584E0D">
      <w:pPr>
        <w:pStyle w:val="BodyText"/>
        <w:spacing w:before="60" w:after="60"/>
        <w:ind w:right="54"/>
        <w:jc w:val="both"/>
        <w:rPr>
          <w:sz w:val="16"/>
          <w:szCs w:val="16"/>
        </w:rPr>
        <w:sectPr w:rsidR="00C241D0" w:rsidRPr="00A44BC1" w:rsidSect="006C4565">
          <w:footerReference w:type="default" r:id="rId16"/>
          <w:type w:val="continuous"/>
          <w:pgSz w:w="12240" w:h="15840"/>
          <w:pgMar w:top="576" w:right="1224" w:bottom="576" w:left="1224" w:header="0" w:footer="0" w:gutter="0"/>
          <w:cols w:space="432"/>
          <w:noEndnote/>
        </w:sectPr>
      </w:pPr>
    </w:p>
    <w:p w14:paraId="7662D393" w14:textId="77777777" w:rsidR="00C241D0" w:rsidRPr="005D6971" w:rsidRDefault="00C241D0" w:rsidP="00177471">
      <w:pPr>
        <w:pStyle w:val="Heading4"/>
        <w:spacing w:before="60" w:after="60"/>
        <w:ind w:left="360" w:right="58"/>
        <w:jc w:val="left"/>
        <w:rPr>
          <w:rFonts w:ascii="Times New Roman" w:hAnsi="Times New Roman" w:cs="Arial"/>
          <w:bCs/>
          <w:color w:val="000080"/>
          <w:sz w:val="24"/>
          <w:szCs w:val="24"/>
        </w:rPr>
      </w:pPr>
      <w:r w:rsidRPr="005D6971">
        <w:rPr>
          <w:rFonts w:ascii="Times New Roman" w:hAnsi="Times New Roman" w:cs="Arial"/>
          <w:bCs/>
          <w:color w:val="000080"/>
          <w:sz w:val="24"/>
          <w:szCs w:val="24"/>
        </w:rPr>
        <w:lastRenderedPageBreak/>
        <w:t>California “Big Reds” on March 16, 2012</w:t>
      </w:r>
    </w:p>
    <w:p w14:paraId="485BA696" w14:textId="77777777" w:rsidR="00C241D0" w:rsidRPr="00997932" w:rsidRDefault="00C241D0" w:rsidP="00CE1D2C">
      <w:pPr>
        <w:tabs>
          <w:tab w:val="left" w:pos="2418"/>
        </w:tabs>
        <w:spacing w:afterLines="20" w:after="48"/>
        <w:ind w:left="360" w:right="54"/>
        <w:rPr>
          <w:rFonts w:ascii="Times New Roman" w:hAnsi="Times New Roman"/>
          <w:b/>
          <w:sz w:val="4"/>
          <w:szCs w:val="4"/>
        </w:rPr>
      </w:pPr>
      <w:r>
        <w:rPr>
          <w:rFonts w:ascii="Times New Roman" w:hAnsi="Times New Roman"/>
          <w:b/>
          <w:sz w:val="4"/>
          <w:szCs w:val="4"/>
        </w:rPr>
        <w:tab/>
      </w:r>
    </w:p>
    <w:p w14:paraId="7F12AFD1" w14:textId="77777777" w:rsidR="00C241D0" w:rsidRDefault="00C241D0" w:rsidP="00CE1D2C">
      <w:pPr>
        <w:tabs>
          <w:tab w:val="left" w:pos="900"/>
          <w:tab w:val="left" w:pos="1170"/>
          <w:tab w:val="left" w:pos="6660"/>
          <w:tab w:val="left" w:pos="7020"/>
          <w:tab w:val="left" w:pos="8190"/>
        </w:tabs>
        <w:spacing w:afterLines="20" w:after="48"/>
        <w:ind w:left="360" w:right="54"/>
        <w:rPr>
          <w:rFonts w:ascii="Times New Roman" w:hAnsi="Times New Roman"/>
          <w:b/>
          <w:sz w:val="22"/>
          <w:szCs w:val="22"/>
        </w:rPr>
      </w:pPr>
      <w:r w:rsidRPr="00997932">
        <w:rPr>
          <w:rFonts w:ascii="Times New Roman" w:hAnsi="Times New Roman"/>
          <w:b/>
          <w:sz w:val="22"/>
          <w:szCs w:val="22"/>
        </w:rPr>
        <w:t>Name</w:t>
      </w:r>
      <w:r w:rsidRPr="00997932">
        <w:rPr>
          <w:rFonts w:ascii="Times New Roman" w:hAnsi="Times New Roman"/>
          <w:b/>
          <w:sz w:val="22"/>
          <w:szCs w:val="22"/>
        </w:rPr>
        <w:tab/>
      </w:r>
      <w:r w:rsidRPr="00997932">
        <w:rPr>
          <w:rFonts w:ascii="Times New Roman" w:hAnsi="Times New Roman"/>
          <w:b/>
          <w:sz w:val="22"/>
          <w:szCs w:val="22"/>
          <w:u w:val="single"/>
        </w:rPr>
        <w:tab/>
      </w:r>
      <w:r w:rsidRPr="00997932">
        <w:rPr>
          <w:rFonts w:ascii="Times New Roman" w:hAnsi="Times New Roman"/>
          <w:b/>
          <w:sz w:val="22"/>
          <w:szCs w:val="22"/>
        </w:rPr>
        <w:tab/>
        <w:t xml:space="preserve">Member?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Yes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 No</w:t>
      </w:r>
    </w:p>
    <w:p w14:paraId="0AEFD147" w14:textId="77777777" w:rsidR="00C241D0" w:rsidRPr="00997932" w:rsidRDefault="00C241D0" w:rsidP="00CE1D2C">
      <w:pPr>
        <w:tabs>
          <w:tab w:val="left" w:pos="900"/>
          <w:tab w:val="left" w:pos="1170"/>
          <w:tab w:val="left" w:pos="6660"/>
          <w:tab w:val="left" w:pos="7020"/>
          <w:tab w:val="left" w:pos="8190"/>
        </w:tabs>
        <w:spacing w:afterLines="20" w:after="48"/>
        <w:ind w:left="360" w:right="54"/>
        <w:rPr>
          <w:rFonts w:ascii="Times New Roman" w:hAnsi="Times New Roman"/>
          <w:b/>
          <w:sz w:val="2"/>
          <w:szCs w:val="2"/>
          <w:u w:val="single"/>
        </w:rPr>
      </w:pPr>
    </w:p>
    <w:p w14:paraId="2D3C3715" w14:textId="77777777" w:rsidR="00C241D0" w:rsidRPr="00997932" w:rsidRDefault="00C241D0" w:rsidP="00CE1D2C">
      <w:pPr>
        <w:tabs>
          <w:tab w:val="left" w:pos="900"/>
          <w:tab w:val="left" w:pos="1170"/>
          <w:tab w:val="left" w:pos="6660"/>
          <w:tab w:val="left" w:pos="7020"/>
          <w:tab w:val="left" w:pos="8190"/>
        </w:tabs>
        <w:spacing w:afterLines="20" w:after="48"/>
        <w:ind w:left="360" w:right="54"/>
        <w:rPr>
          <w:rFonts w:ascii="Times New Roman" w:hAnsi="Times New Roman"/>
          <w:b/>
          <w:sz w:val="22"/>
          <w:szCs w:val="22"/>
        </w:rPr>
      </w:pPr>
      <w:r w:rsidRPr="00997932">
        <w:rPr>
          <w:rFonts w:ascii="Times New Roman" w:hAnsi="Times New Roman"/>
          <w:b/>
          <w:sz w:val="22"/>
          <w:szCs w:val="22"/>
        </w:rPr>
        <w:t>Name</w:t>
      </w:r>
      <w:r w:rsidRPr="00997932">
        <w:rPr>
          <w:rFonts w:ascii="Times New Roman" w:hAnsi="Times New Roman"/>
          <w:b/>
          <w:sz w:val="22"/>
          <w:szCs w:val="22"/>
        </w:rPr>
        <w:tab/>
      </w:r>
      <w:r w:rsidRPr="00997932">
        <w:rPr>
          <w:rFonts w:ascii="Times New Roman" w:hAnsi="Times New Roman"/>
          <w:b/>
          <w:sz w:val="22"/>
          <w:szCs w:val="22"/>
          <w:u w:val="single"/>
        </w:rPr>
        <w:tab/>
      </w:r>
      <w:r w:rsidRPr="00997932">
        <w:rPr>
          <w:rFonts w:ascii="Times New Roman" w:hAnsi="Times New Roman"/>
          <w:b/>
          <w:sz w:val="22"/>
          <w:szCs w:val="22"/>
        </w:rPr>
        <w:tab/>
        <w:t xml:space="preserve">Member?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Yes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 No</w:t>
      </w:r>
    </w:p>
    <w:p w14:paraId="7A19F37F" w14:textId="77777777" w:rsidR="00C241D0" w:rsidRPr="00997932" w:rsidRDefault="00C241D0" w:rsidP="00FD08D3">
      <w:pPr>
        <w:tabs>
          <w:tab w:val="left" w:pos="6480"/>
          <w:tab w:val="left" w:pos="7200"/>
          <w:tab w:val="left" w:pos="9360"/>
        </w:tabs>
        <w:spacing w:after="20"/>
        <w:ind w:left="360" w:right="54"/>
        <w:rPr>
          <w:rFonts w:ascii="Times New Roman" w:hAnsi="Times New Roman"/>
          <w:b/>
          <w:sz w:val="8"/>
          <w:szCs w:val="8"/>
        </w:rPr>
      </w:pPr>
    </w:p>
    <w:p w14:paraId="509F4B4B" w14:textId="77777777" w:rsidR="00C241D0" w:rsidRPr="00997932" w:rsidRDefault="00C241D0" w:rsidP="00FD08D3">
      <w:pPr>
        <w:tabs>
          <w:tab w:val="left" w:pos="6480"/>
          <w:tab w:val="left" w:pos="7200"/>
          <w:tab w:val="left" w:pos="9360"/>
        </w:tabs>
        <w:spacing w:after="20"/>
        <w:ind w:left="360" w:right="54"/>
        <w:rPr>
          <w:rFonts w:ascii="Times New Roman" w:hAnsi="Times New Roman"/>
          <w:b/>
          <w:sz w:val="22"/>
          <w:szCs w:val="22"/>
        </w:rPr>
      </w:pPr>
      <w:r w:rsidRPr="00997932">
        <w:rPr>
          <w:rFonts w:ascii="Times New Roman" w:hAnsi="Times New Roman"/>
          <w:b/>
          <w:sz w:val="22"/>
          <w:szCs w:val="22"/>
        </w:rPr>
        <w:t xml:space="preserve">Please select confirmation option:   </w:t>
      </w:r>
    </w:p>
    <w:p w14:paraId="0A185557" w14:textId="77777777" w:rsidR="00C241D0" w:rsidRDefault="00C241D0" w:rsidP="00FD08D3">
      <w:pPr>
        <w:tabs>
          <w:tab w:val="left" w:pos="5040"/>
          <w:tab w:val="left" w:pos="5760"/>
          <w:tab w:val="left" w:pos="9360"/>
        </w:tabs>
        <w:spacing w:after="20"/>
        <w:ind w:left="360" w:right="54"/>
        <w:rPr>
          <w:rFonts w:ascii="Times New Roman" w:hAnsi="Times New Roman"/>
          <w:b/>
          <w:sz w:val="22"/>
          <w:szCs w:val="22"/>
          <w:u w:val="single"/>
        </w:rPr>
      </w:pPr>
      <w:r w:rsidRPr="00997932">
        <w:rPr>
          <w:rFonts w:ascii="Times New Roman" w:hAnsi="Times New Roman"/>
          <w:b/>
          <w:sz w:val="22"/>
          <w:szCs w:val="22"/>
        </w:rPr>
        <w:sym w:font="Monotype Sorts" w:char="F06F"/>
      </w:r>
      <w:r w:rsidRPr="00997932">
        <w:rPr>
          <w:rFonts w:ascii="Times New Roman" w:hAnsi="Times New Roman"/>
          <w:b/>
          <w:sz w:val="22"/>
          <w:szCs w:val="22"/>
        </w:rPr>
        <w:t xml:space="preserve"> Email  </w:t>
      </w:r>
      <w:r w:rsidRPr="00997932">
        <w:rPr>
          <w:rFonts w:ascii="Times New Roman" w:hAnsi="Times New Roman"/>
          <w:b/>
          <w:sz w:val="22"/>
          <w:szCs w:val="22"/>
          <w:u w:val="single"/>
        </w:rPr>
        <w:tab/>
      </w:r>
      <w:r w:rsidRPr="00997932">
        <w:rPr>
          <w:rFonts w:ascii="Times New Roman" w:hAnsi="Times New Roman"/>
          <w:b/>
          <w:sz w:val="22"/>
          <w:szCs w:val="22"/>
        </w:rPr>
        <w:t xml:space="preserve">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 Day Phone </w:t>
      </w:r>
      <w:r w:rsidRPr="00997932">
        <w:rPr>
          <w:rFonts w:ascii="Times New Roman" w:hAnsi="Times New Roman"/>
          <w:b/>
          <w:sz w:val="22"/>
          <w:szCs w:val="22"/>
          <w:u w:val="single"/>
        </w:rPr>
        <w:tab/>
        <w:t>_</w:t>
      </w:r>
    </w:p>
    <w:p w14:paraId="628E9CF5" w14:textId="77777777" w:rsidR="00C241D0" w:rsidRPr="00997932" w:rsidRDefault="00C241D0" w:rsidP="00FD08D3">
      <w:pPr>
        <w:tabs>
          <w:tab w:val="left" w:pos="5040"/>
          <w:tab w:val="left" w:pos="5760"/>
          <w:tab w:val="left" w:pos="9360"/>
        </w:tabs>
        <w:spacing w:after="20"/>
        <w:ind w:left="360" w:right="54"/>
        <w:rPr>
          <w:rFonts w:ascii="Times New Roman" w:hAnsi="Times New Roman"/>
          <w:b/>
          <w:sz w:val="8"/>
          <w:szCs w:val="8"/>
          <w:u w:val="single"/>
        </w:rPr>
      </w:pPr>
    </w:p>
    <w:p w14:paraId="14283F3E" w14:textId="77777777" w:rsidR="00C241D0" w:rsidRPr="00997932" w:rsidRDefault="00C241D0" w:rsidP="00141A83">
      <w:pPr>
        <w:tabs>
          <w:tab w:val="left" w:pos="5040"/>
          <w:tab w:val="left" w:pos="5760"/>
          <w:tab w:val="left" w:pos="9360"/>
        </w:tabs>
        <w:spacing w:after="20"/>
        <w:ind w:left="360" w:right="54"/>
        <w:rPr>
          <w:rFonts w:ascii="Times New Roman" w:hAnsi="Times New Roman"/>
          <w:b/>
          <w:sz w:val="22"/>
          <w:szCs w:val="22"/>
          <w:u w:val="single"/>
        </w:rPr>
      </w:pPr>
      <w:r w:rsidRPr="00997932">
        <w:rPr>
          <w:rFonts w:ascii="Times New Roman" w:hAnsi="Times New Roman"/>
          <w:b/>
          <w:sz w:val="22"/>
          <w:szCs w:val="22"/>
        </w:rPr>
        <w:sym w:font="Monotype Sorts" w:char="F06F"/>
      </w:r>
      <w:r w:rsidRPr="00997932">
        <w:rPr>
          <w:rFonts w:ascii="Times New Roman" w:hAnsi="Times New Roman"/>
          <w:b/>
          <w:sz w:val="22"/>
          <w:szCs w:val="22"/>
        </w:rPr>
        <w:t xml:space="preserve"> Email  </w:t>
      </w:r>
      <w:r w:rsidRPr="00997932">
        <w:rPr>
          <w:rFonts w:ascii="Times New Roman" w:hAnsi="Times New Roman"/>
          <w:b/>
          <w:sz w:val="22"/>
          <w:szCs w:val="22"/>
          <w:u w:val="single"/>
        </w:rPr>
        <w:tab/>
      </w:r>
      <w:r w:rsidRPr="00997932">
        <w:rPr>
          <w:rFonts w:ascii="Times New Roman" w:hAnsi="Times New Roman"/>
          <w:b/>
          <w:sz w:val="22"/>
          <w:szCs w:val="22"/>
        </w:rPr>
        <w:t xml:space="preserve">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 Day Phone </w:t>
      </w:r>
      <w:r w:rsidRPr="00997932">
        <w:rPr>
          <w:rFonts w:ascii="Times New Roman" w:hAnsi="Times New Roman"/>
          <w:b/>
          <w:sz w:val="22"/>
          <w:szCs w:val="22"/>
          <w:u w:val="single"/>
        </w:rPr>
        <w:tab/>
        <w:t>_</w:t>
      </w:r>
      <w:bookmarkStart w:id="0" w:name="_GoBack"/>
      <w:bookmarkEnd w:id="0"/>
    </w:p>
    <w:sectPr w:rsidR="00C241D0" w:rsidRPr="00997932" w:rsidSect="007F45ED">
      <w:type w:val="continuous"/>
      <w:pgSz w:w="12240" w:h="15840"/>
      <w:pgMar w:top="302" w:right="1008" w:bottom="720" w:left="1008" w:header="0" w:footer="0" w:gutter="0"/>
      <w:cols w:space="720" w:equalWidth="0">
        <w:col w:w="9792"/>
      </w:cols>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CA5D95C" w14:textId="77777777" w:rsidR="00C241D0" w:rsidRDefault="00C241D0">
      <w:r>
        <w:separator/>
      </w:r>
    </w:p>
  </w:endnote>
  <w:endnote w:type="continuationSeparator" w:id="0">
    <w:p w14:paraId="5BE450B8" w14:textId="77777777" w:rsidR="00C241D0" w:rsidRDefault="00C2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chitect">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Britannic Bold">
    <w:panose1 w:val="020B0903060703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5FE5" w14:textId="77777777" w:rsidR="00C241D0" w:rsidRPr="00CE1D2C" w:rsidRDefault="00CE1D2C" w:rsidP="00CE1D2C">
    <w:pPr>
      <w:tabs>
        <w:tab w:val="right" w:pos="9810"/>
      </w:tabs>
      <w:spacing w:line="480" w:lineRule="auto"/>
      <w:ind w:right="54"/>
      <w:rPr>
        <w:rFonts w:ascii="Times New Roman" w:hAnsi="Times New Roman"/>
        <w:sz w:val="22"/>
        <w:szCs w:val="22"/>
      </w:rPr>
    </w:pPr>
    <w:r w:rsidRPr="005971DE">
      <w:rPr>
        <w:sz w:val="22"/>
        <w:szCs w:val="22"/>
      </w:rPr>
      <w:fldChar w:fldCharType="begin"/>
    </w:r>
    <w:r w:rsidRPr="005971DE">
      <w:rPr>
        <w:sz w:val="22"/>
        <w:szCs w:val="22"/>
      </w:rPr>
      <w:instrText xml:space="preserve"> HYPERLINK "http://www.spenology.org/" \t "_blank" </w:instrText>
    </w:r>
    <w:r w:rsidRPr="005971DE">
      <w:rPr>
        <w:sz w:val="22"/>
        <w:szCs w:val="22"/>
      </w:rPr>
    </w:r>
    <w:r w:rsidRPr="005971DE">
      <w:rPr>
        <w:sz w:val="22"/>
        <w:szCs w:val="22"/>
      </w:rPr>
      <w:fldChar w:fldCharType="separate"/>
    </w:r>
    <w:r w:rsidRPr="005971DE">
      <w:rPr>
        <w:rStyle w:val="yshortcuts"/>
        <w:color w:val="0000FF"/>
        <w:sz w:val="22"/>
        <w:szCs w:val="22"/>
        <w:u w:val="single"/>
      </w:rPr>
      <w:t>http://www.spenology.org/</w:t>
    </w:r>
    <w:r w:rsidRPr="005971DE">
      <w:rPr>
        <w:sz w:val="22"/>
        <w:szCs w:val="22"/>
      </w:rPr>
      <w:fldChar w:fldCharType="end"/>
    </w:r>
    <w:r w:rsidRPr="005971DE">
      <w:rPr>
        <w:sz w:val="22"/>
        <w:szCs w:val="22"/>
      </w:rPr>
      <w:t xml:space="preserve">  </w:t>
    </w:r>
    <w:r>
      <w:rPr>
        <w:sz w:val="22"/>
        <w:szCs w:val="22"/>
      </w:rPr>
      <w:tab/>
    </w:r>
    <w:r w:rsidRPr="005971DE">
      <w:rPr>
        <w:sz w:val="22"/>
        <w:szCs w:val="22"/>
      </w:rPr>
      <w:fldChar w:fldCharType="begin"/>
    </w:r>
    <w:r w:rsidRPr="005971DE">
      <w:rPr>
        <w:sz w:val="22"/>
        <w:szCs w:val="22"/>
      </w:rPr>
      <w:instrText xml:space="preserve"> HYPERLINK "http://wiki.northgrum.com/wiki/NGRC_Enology_Club_-_Space_Park" \t "_blank" </w:instrText>
    </w:r>
    <w:r w:rsidRPr="005971DE">
      <w:rPr>
        <w:sz w:val="22"/>
        <w:szCs w:val="22"/>
      </w:rPr>
    </w:r>
    <w:r w:rsidRPr="005971DE">
      <w:rPr>
        <w:sz w:val="22"/>
        <w:szCs w:val="22"/>
      </w:rPr>
      <w:fldChar w:fldCharType="separate"/>
    </w:r>
    <w:r w:rsidRPr="005971DE">
      <w:rPr>
        <w:rStyle w:val="yshortcuts"/>
        <w:color w:val="0000FF"/>
        <w:sz w:val="22"/>
        <w:szCs w:val="22"/>
        <w:u w:val="single"/>
      </w:rPr>
      <w:t>http://wiki.northgrum.com/wiki/NGRC_Enology_Club_-_Space_Park</w:t>
    </w:r>
    <w:r w:rsidRPr="005971DE">
      <w:rPr>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2E345FB" w14:textId="77777777" w:rsidR="00C241D0" w:rsidRDefault="00C241D0">
      <w:r>
        <w:separator/>
      </w:r>
    </w:p>
  </w:footnote>
  <w:footnote w:type="continuationSeparator" w:id="0">
    <w:p w14:paraId="51F970AA" w14:textId="77777777" w:rsidR="00C241D0" w:rsidRDefault="00C241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D475CAE"/>
    <w:multiLevelType w:val="hybridMultilevel"/>
    <w:tmpl w:val="7EF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498"/>
    <w:rsid w:val="00025ECC"/>
    <w:rsid w:val="00033C67"/>
    <w:rsid w:val="00033D98"/>
    <w:rsid w:val="0004683A"/>
    <w:rsid w:val="000521B0"/>
    <w:rsid w:val="00052B9E"/>
    <w:rsid w:val="00053210"/>
    <w:rsid w:val="00061991"/>
    <w:rsid w:val="0007161A"/>
    <w:rsid w:val="00075EBB"/>
    <w:rsid w:val="000804A6"/>
    <w:rsid w:val="00082E40"/>
    <w:rsid w:val="0009189F"/>
    <w:rsid w:val="00092677"/>
    <w:rsid w:val="000A4C7D"/>
    <w:rsid w:val="000A69EE"/>
    <w:rsid w:val="000B176E"/>
    <w:rsid w:val="000B5387"/>
    <w:rsid w:val="000B6413"/>
    <w:rsid w:val="000C6F80"/>
    <w:rsid w:val="000D1498"/>
    <w:rsid w:val="000D2A5E"/>
    <w:rsid w:val="000E0D36"/>
    <w:rsid w:val="000E25AC"/>
    <w:rsid w:val="000E26EA"/>
    <w:rsid w:val="000E484E"/>
    <w:rsid w:val="000E5AC6"/>
    <w:rsid w:val="00100C30"/>
    <w:rsid w:val="001043AB"/>
    <w:rsid w:val="0010567E"/>
    <w:rsid w:val="00107778"/>
    <w:rsid w:val="00107903"/>
    <w:rsid w:val="0011015E"/>
    <w:rsid w:val="001133C0"/>
    <w:rsid w:val="00115E2B"/>
    <w:rsid w:val="00120290"/>
    <w:rsid w:val="00121BCD"/>
    <w:rsid w:val="001257A5"/>
    <w:rsid w:val="00126315"/>
    <w:rsid w:val="0012684C"/>
    <w:rsid w:val="00131637"/>
    <w:rsid w:val="00134E1D"/>
    <w:rsid w:val="00140CCF"/>
    <w:rsid w:val="00141A83"/>
    <w:rsid w:val="00142EE9"/>
    <w:rsid w:val="00146FDF"/>
    <w:rsid w:val="00151B6F"/>
    <w:rsid w:val="001531E2"/>
    <w:rsid w:val="00161B3E"/>
    <w:rsid w:val="0016598F"/>
    <w:rsid w:val="00167D5F"/>
    <w:rsid w:val="00172AC5"/>
    <w:rsid w:val="0017595F"/>
    <w:rsid w:val="00177471"/>
    <w:rsid w:val="00182875"/>
    <w:rsid w:val="00183CD6"/>
    <w:rsid w:val="00186A8C"/>
    <w:rsid w:val="0019458A"/>
    <w:rsid w:val="001A13C4"/>
    <w:rsid w:val="001B1612"/>
    <w:rsid w:val="001B26EF"/>
    <w:rsid w:val="001B2F0F"/>
    <w:rsid w:val="001B67D7"/>
    <w:rsid w:val="001D2278"/>
    <w:rsid w:val="001D3925"/>
    <w:rsid w:val="001E7DF2"/>
    <w:rsid w:val="001F0B79"/>
    <w:rsid w:val="001F41E9"/>
    <w:rsid w:val="002077FA"/>
    <w:rsid w:val="00223656"/>
    <w:rsid w:val="00225276"/>
    <w:rsid w:val="002308C4"/>
    <w:rsid w:val="0023636D"/>
    <w:rsid w:val="00236783"/>
    <w:rsid w:val="002378BD"/>
    <w:rsid w:val="00241904"/>
    <w:rsid w:val="0024758A"/>
    <w:rsid w:val="00247F74"/>
    <w:rsid w:val="00253BD9"/>
    <w:rsid w:val="0025443B"/>
    <w:rsid w:val="00260951"/>
    <w:rsid w:val="00261FB2"/>
    <w:rsid w:val="002625D4"/>
    <w:rsid w:val="0026331A"/>
    <w:rsid w:val="00263DD8"/>
    <w:rsid w:val="00264CB6"/>
    <w:rsid w:val="00266D49"/>
    <w:rsid w:val="0027030B"/>
    <w:rsid w:val="00270A60"/>
    <w:rsid w:val="00283D3A"/>
    <w:rsid w:val="002859F5"/>
    <w:rsid w:val="00291AAB"/>
    <w:rsid w:val="002A02CF"/>
    <w:rsid w:val="002B2F72"/>
    <w:rsid w:val="002B3924"/>
    <w:rsid w:val="002B5D6D"/>
    <w:rsid w:val="002B625A"/>
    <w:rsid w:val="002B788A"/>
    <w:rsid w:val="002C0788"/>
    <w:rsid w:val="002C0820"/>
    <w:rsid w:val="002C3192"/>
    <w:rsid w:val="002C6812"/>
    <w:rsid w:val="002C6BD4"/>
    <w:rsid w:val="002C78AF"/>
    <w:rsid w:val="002D40BC"/>
    <w:rsid w:val="002D6ABA"/>
    <w:rsid w:val="002D731E"/>
    <w:rsid w:val="002E039C"/>
    <w:rsid w:val="002F2B1C"/>
    <w:rsid w:val="00302CE2"/>
    <w:rsid w:val="00303913"/>
    <w:rsid w:val="00314830"/>
    <w:rsid w:val="00316A40"/>
    <w:rsid w:val="003233AE"/>
    <w:rsid w:val="003328E8"/>
    <w:rsid w:val="003369F7"/>
    <w:rsid w:val="003451E8"/>
    <w:rsid w:val="0035189B"/>
    <w:rsid w:val="00351EFD"/>
    <w:rsid w:val="00352F42"/>
    <w:rsid w:val="003639BD"/>
    <w:rsid w:val="00370F2F"/>
    <w:rsid w:val="0037182E"/>
    <w:rsid w:val="00373C3E"/>
    <w:rsid w:val="0037418F"/>
    <w:rsid w:val="00377493"/>
    <w:rsid w:val="003A481E"/>
    <w:rsid w:val="003C3EA7"/>
    <w:rsid w:val="003C4874"/>
    <w:rsid w:val="003C7CAA"/>
    <w:rsid w:val="003D6C93"/>
    <w:rsid w:val="003E10CC"/>
    <w:rsid w:val="003E2BCF"/>
    <w:rsid w:val="003E4BF0"/>
    <w:rsid w:val="003F40E0"/>
    <w:rsid w:val="003F4A7A"/>
    <w:rsid w:val="003F5606"/>
    <w:rsid w:val="003F75F1"/>
    <w:rsid w:val="003F7CAD"/>
    <w:rsid w:val="0040138E"/>
    <w:rsid w:val="0040668A"/>
    <w:rsid w:val="00415C2D"/>
    <w:rsid w:val="004200D3"/>
    <w:rsid w:val="0042442A"/>
    <w:rsid w:val="00426DAE"/>
    <w:rsid w:val="00427FC5"/>
    <w:rsid w:val="00433044"/>
    <w:rsid w:val="00436367"/>
    <w:rsid w:val="00437FD9"/>
    <w:rsid w:val="0044080D"/>
    <w:rsid w:val="00440A9B"/>
    <w:rsid w:val="0044225C"/>
    <w:rsid w:val="004613CD"/>
    <w:rsid w:val="00470EAC"/>
    <w:rsid w:val="004761E6"/>
    <w:rsid w:val="00476CE9"/>
    <w:rsid w:val="0048308F"/>
    <w:rsid w:val="00486E39"/>
    <w:rsid w:val="004878A8"/>
    <w:rsid w:val="00487940"/>
    <w:rsid w:val="00495FA8"/>
    <w:rsid w:val="004A1D29"/>
    <w:rsid w:val="004A5299"/>
    <w:rsid w:val="004A663F"/>
    <w:rsid w:val="004A6BBB"/>
    <w:rsid w:val="004B01A4"/>
    <w:rsid w:val="004B0AA4"/>
    <w:rsid w:val="004B3662"/>
    <w:rsid w:val="004C6C57"/>
    <w:rsid w:val="004C7D22"/>
    <w:rsid w:val="004C7E9A"/>
    <w:rsid w:val="004C7FA7"/>
    <w:rsid w:val="004D0D1A"/>
    <w:rsid w:val="004D34F1"/>
    <w:rsid w:val="004E0714"/>
    <w:rsid w:val="004F03F4"/>
    <w:rsid w:val="005046E0"/>
    <w:rsid w:val="00504CD0"/>
    <w:rsid w:val="00517D9D"/>
    <w:rsid w:val="00520DDE"/>
    <w:rsid w:val="00522280"/>
    <w:rsid w:val="0052514A"/>
    <w:rsid w:val="0052516E"/>
    <w:rsid w:val="0052709C"/>
    <w:rsid w:val="00530165"/>
    <w:rsid w:val="005332CE"/>
    <w:rsid w:val="00534C1D"/>
    <w:rsid w:val="00544B2D"/>
    <w:rsid w:val="00551A69"/>
    <w:rsid w:val="00566219"/>
    <w:rsid w:val="00571D16"/>
    <w:rsid w:val="005747D0"/>
    <w:rsid w:val="00576CDE"/>
    <w:rsid w:val="00584287"/>
    <w:rsid w:val="00584E0D"/>
    <w:rsid w:val="00586512"/>
    <w:rsid w:val="00587B89"/>
    <w:rsid w:val="0059549E"/>
    <w:rsid w:val="00596059"/>
    <w:rsid w:val="0059612B"/>
    <w:rsid w:val="00596E9C"/>
    <w:rsid w:val="005B24BC"/>
    <w:rsid w:val="005C2189"/>
    <w:rsid w:val="005C2708"/>
    <w:rsid w:val="005C36C8"/>
    <w:rsid w:val="005C4309"/>
    <w:rsid w:val="005C578E"/>
    <w:rsid w:val="005D6971"/>
    <w:rsid w:val="005E3797"/>
    <w:rsid w:val="005E4344"/>
    <w:rsid w:val="005E4830"/>
    <w:rsid w:val="005E5408"/>
    <w:rsid w:val="005E60DC"/>
    <w:rsid w:val="005E6CB7"/>
    <w:rsid w:val="005F22E7"/>
    <w:rsid w:val="005F581E"/>
    <w:rsid w:val="006045F7"/>
    <w:rsid w:val="006176A9"/>
    <w:rsid w:val="006219D7"/>
    <w:rsid w:val="00627BFE"/>
    <w:rsid w:val="00637224"/>
    <w:rsid w:val="00642E85"/>
    <w:rsid w:val="00646790"/>
    <w:rsid w:val="00646C17"/>
    <w:rsid w:val="00652D63"/>
    <w:rsid w:val="00653512"/>
    <w:rsid w:val="00655F9C"/>
    <w:rsid w:val="0065685A"/>
    <w:rsid w:val="006642EC"/>
    <w:rsid w:val="00666475"/>
    <w:rsid w:val="006668EF"/>
    <w:rsid w:val="00674583"/>
    <w:rsid w:val="00675BF4"/>
    <w:rsid w:val="00677125"/>
    <w:rsid w:val="0068550D"/>
    <w:rsid w:val="00686987"/>
    <w:rsid w:val="00692348"/>
    <w:rsid w:val="006B260D"/>
    <w:rsid w:val="006B3D9E"/>
    <w:rsid w:val="006C0613"/>
    <w:rsid w:val="006C166C"/>
    <w:rsid w:val="006C2391"/>
    <w:rsid w:val="006C3F9F"/>
    <w:rsid w:val="006C4565"/>
    <w:rsid w:val="006C5397"/>
    <w:rsid w:val="006D30D3"/>
    <w:rsid w:val="006D33B5"/>
    <w:rsid w:val="006D5B9D"/>
    <w:rsid w:val="006F3072"/>
    <w:rsid w:val="006F30A3"/>
    <w:rsid w:val="006F39A3"/>
    <w:rsid w:val="006F4838"/>
    <w:rsid w:val="00702074"/>
    <w:rsid w:val="00704BEF"/>
    <w:rsid w:val="00712821"/>
    <w:rsid w:val="0071452A"/>
    <w:rsid w:val="00715B2A"/>
    <w:rsid w:val="00732ECC"/>
    <w:rsid w:val="0073376E"/>
    <w:rsid w:val="007367CB"/>
    <w:rsid w:val="00736AB3"/>
    <w:rsid w:val="007538D9"/>
    <w:rsid w:val="007560CC"/>
    <w:rsid w:val="007569BD"/>
    <w:rsid w:val="00766375"/>
    <w:rsid w:val="007673FA"/>
    <w:rsid w:val="00770A5F"/>
    <w:rsid w:val="00772F41"/>
    <w:rsid w:val="00773488"/>
    <w:rsid w:val="00773515"/>
    <w:rsid w:val="00775668"/>
    <w:rsid w:val="0077791B"/>
    <w:rsid w:val="00780AEE"/>
    <w:rsid w:val="00783599"/>
    <w:rsid w:val="00790586"/>
    <w:rsid w:val="00791BCC"/>
    <w:rsid w:val="00793ADC"/>
    <w:rsid w:val="00794695"/>
    <w:rsid w:val="007961DF"/>
    <w:rsid w:val="007A662F"/>
    <w:rsid w:val="007B1721"/>
    <w:rsid w:val="007B596D"/>
    <w:rsid w:val="007B6B57"/>
    <w:rsid w:val="007B6D72"/>
    <w:rsid w:val="007C4785"/>
    <w:rsid w:val="007D53AE"/>
    <w:rsid w:val="007F0055"/>
    <w:rsid w:val="007F45ED"/>
    <w:rsid w:val="007F65BF"/>
    <w:rsid w:val="007F7812"/>
    <w:rsid w:val="00800F21"/>
    <w:rsid w:val="008028DE"/>
    <w:rsid w:val="00812059"/>
    <w:rsid w:val="00813876"/>
    <w:rsid w:val="00820932"/>
    <w:rsid w:val="008236B9"/>
    <w:rsid w:val="0083096D"/>
    <w:rsid w:val="00831BFF"/>
    <w:rsid w:val="00833271"/>
    <w:rsid w:val="00835B9E"/>
    <w:rsid w:val="0083651E"/>
    <w:rsid w:val="00836863"/>
    <w:rsid w:val="00837E39"/>
    <w:rsid w:val="0084412D"/>
    <w:rsid w:val="00846A5A"/>
    <w:rsid w:val="00851E4A"/>
    <w:rsid w:val="00856B23"/>
    <w:rsid w:val="00866726"/>
    <w:rsid w:val="0087155C"/>
    <w:rsid w:val="00876137"/>
    <w:rsid w:val="00876251"/>
    <w:rsid w:val="00877014"/>
    <w:rsid w:val="00880C89"/>
    <w:rsid w:val="00882B32"/>
    <w:rsid w:val="008857F3"/>
    <w:rsid w:val="00886E4E"/>
    <w:rsid w:val="008962CB"/>
    <w:rsid w:val="008977C9"/>
    <w:rsid w:val="00897DEB"/>
    <w:rsid w:val="008A55A0"/>
    <w:rsid w:val="008A6F9A"/>
    <w:rsid w:val="008B38B3"/>
    <w:rsid w:val="008B4B4F"/>
    <w:rsid w:val="008D3699"/>
    <w:rsid w:val="008D4284"/>
    <w:rsid w:val="008D6876"/>
    <w:rsid w:val="008E1DBA"/>
    <w:rsid w:val="008E70FD"/>
    <w:rsid w:val="008F6BC4"/>
    <w:rsid w:val="008F7EEA"/>
    <w:rsid w:val="00900CDA"/>
    <w:rsid w:val="00901694"/>
    <w:rsid w:val="009078FD"/>
    <w:rsid w:val="00911F48"/>
    <w:rsid w:val="00912C45"/>
    <w:rsid w:val="009151A7"/>
    <w:rsid w:val="00915301"/>
    <w:rsid w:val="00917BBC"/>
    <w:rsid w:val="00922550"/>
    <w:rsid w:val="0093079D"/>
    <w:rsid w:val="0093209C"/>
    <w:rsid w:val="00933F5B"/>
    <w:rsid w:val="009356C3"/>
    <w:rsid w:val="00936A17"/>
    <w:rsid w:val="00936BDF"/>
    <w:rsid w:val="00942225"/>
    <w:rsid w:val="0094383C"/>
    <w:rsid w:val="0094593F"/>
    <w:rsid w:val="009501E5"/>
    <w:rsid w:val="00951219"/>
    <w:rsid w:val="0095166E"/>
    <w:rsid w:val="009524F1"/>
    <w:rsid w:val="00967AE5"/>
    <w:rsid w:val="00971242"/>
    <w:rsid w:val="00973688"/>
    <w:rsid w:val="00976466"/>
    <w:rsid w:val="009809FB"/>
    <w:rsid w:val="009822DB"/>
    <w:rsid w:val="00983656"/>
    <w:rsid w:val="009954F5"/>
    <w:rsid w:val="00997932"/>
    <w:rsid w:val="009A16A5"/>
    <w:rsid w:val="009A3A85"/>
    <w:rsid w:val="009A6FE9"/>
    <w:rsid w:val="009B75E3"/>
    <w:rsid w:val="009C4EDE"/>
    <w:rsid w:val="009C78BA"/>
    <w:rsid w:val="009D6044"/>
    <w:rsid w:val="009E4382"/>
    <w:rsid w:val="009E7083"/>
    <w:rsid w:val="00A069CF"/>
    <w:rsid w:val="00A077AE"/>
    <w:rsid w:val="00A122D3"/>
    <w:rsid w:val="00A12EEB"/>
    <w:rsid w:val="00A1792D"/>
    <w:rsid w:val="00A37AE2"/>
    <w:rsid w:val="00A41329"/>
    <w:rsid w:val="00A429C9"/>
    <w:rsid w:val="00A44BC1"/>
    <w:rsid w:val="00A455AC"/>
    <w:rsid w:val="00A62E3E"/>
    <w:rsid w:val="00A63702"/>
    <w:rsid w:val="00A71B2B"/>
    <w:rsid w:val="00A73123"/>
    <w:rsid w:val="00A73349"/>
    <w:rsid w:val="00A74BFC"/>
    <w:rsid w:val="00A83DB8"/>
    <w:rsid w:val="00A86079"/>
    <w:rsid w:val="00AA241E"/>
    <w:rsid w:val="00AA4B27"/>
    <w:rsid w:val="00AA624D"/>
    <w:rsid w:val="00AA6E81"/>
    <w:rsid w:val="00AA77F8"/>
    <w:rsid w:val="00AB3DE6"/>
    <w:rsid w:val="00AC715F"/>
    <w:rsid w:val="00AD181E"/>
    <w:rsid w:val="00AD4F4A"/>
    <w:rsid w:val="00AD7043"/>
    <w:rsid w:val="00AE19C9"/>
    <w:rsid w:val="00AE24B8"/>
    <w:rsid w:val="00AE39A2"/>
    <w:rsid w:val="00AE76AC"/>
    <w:rsid w:val="00AF1A66"/>
    <w:rsid w:val="00B00093"/>
    <w:rsid w:val="00B00635"/>
    <w:rsid w:val="00B1059F"/>
    <w:rsid w:val="00B17204"/>
    <w:rsid w:val="00B220F6"/>
    <w:rsid w:val="00B261A6"/>
    <w:rsid w:val="00B26ECC"/>
    <w:rsid w:val="00B40042"/>
    <w:rsid w:val="00B40DE1"/>
    <w:rsid w:val="00B438E6"/>
    <w:rsid w:val="00B45236"/>
    <w:rsid w:val="00B6341D"/>
    <w:rsid w:val="00B705A4"/>
    <w:rsid w:val="00B74A05"/>
    <w:rsid w:val="00B76386"/>
    <w:rsid w:val="00B813D0"/>
    <w:rsid w:val="00B94166"/>
    <w:rsid w:val="00B96D69"/>
    <w:rsid w:val="00B97543"/>
    <w:rsid w:val="00BC1012"/>
    <w:rsid w:val="00BC14B3"/>
    <w:rsid w:val="00BD08B4"/>
    <w:rsid w:val="00BD2316"/>
    <w:rsid w:val="00BD3104"/>
    <w:rsid w:val="00BD35A3"/>
    <w:rsid w:val="00BE3E93"/>
    <w:rsid w:val="00BE654F"/>
    <w:rsid w:val="00BF2442"/>
    <w:rsid w:val="00BF7F1B"/>
    <w:rsid w:val="00C12A0E"/>
    <w:rsid w:val="00C13202"/>
    <w:rsid w:val="00C1346C"/>
    <w:rsid w:val="00C15FA0"/>
    <w:rsid w:val="00C16EEE"/>
    <w:rsid w:val="00C21750"/>
    <w:rsid w:val="00C21AF1"/>
    <w:rsid w:val="00C241D0"/>
    <w:rsid w:val="00C24862"/>
    <w:rsid w:val="00C26405"/>
    <w:rsid w:val="00C272B7"/>
    <w:rsid w:val="00C27BE7"/>
    <w:rsid w:val="00C30592"/>
    <w:rsid w:val="00C35289"/>
    <w:rsid w:val="00C37C3C"/>
    <w:rsid w:val="00C404A0"/>
    <w:rsid w:val="00C4169B"/>
    <w:rsid w:val="00C42C69"/>
    <w:rsid w:val="00C46859"/>
    <w:rsid w:val="00C60750"/>
    <w:rsid w:val="00C6397A"/>
    <w:rsid w:val="00C64D93"/>
    <w:rsid w:val="00C6655A"/>
    <w:rsid w:val="00C67C0F"/>
    <w:rsid w:val="00C72379"/>
    <w:rsid w:val="00C73314"/>
    <w:rsid w:val="00C82E85"/>
    <w:rsid w:val="00C91EF1"/>
    <w:rsid w:val="00CA128D"/>
    <w:rsid w:val="00CA15B8"/>
    <w:rsid w:val="00CA632D"/>
    <w:rsid w:val="00CB1661"/>
    <w:rsid w:val="00CB2D78"/>
    <w:rsid w:val="00CC61FF"/>
    <w:rsid w:val="00CD2D2A"/>
    <w:rsid w:val="00CD5E15"/>
    <w:rsid w:val="00CE1D2C"/>
    <w:rsid w:val="00CE64C3"/>
    <w:rsid w:val="00CE69A3"/>
    <w:rsid w:val="00D03282"/>
    <w:rsid w:val="00D17F20"/>
    <w:rsid w:val="00D21A94"/>
    <w:rsid w:val="00D235A8"/>
    <w:rsid w:val="00D3122C"/>
    <w:rsid w:val="00D36C2D"/>
    <w:rsid w:val="00D40208"/>
    <w:rsid w:val="00D40DCC"/>
    <w:rsid w:val="00D4435E"/>
    <w:rsid w:val="00D45403"/>
    <w:rsid w:val="00D51C5C"/>
    <w:rsid w:val="00D54ADA"/>
    <w:rsid w:val="00D60F70"/>
    <w:rsid w:val="00D6538B"/>
    <w:rsid w:val="00D654B3"/>
    <w:rsid w:val="00D67429"/>
    <w:rsid w:val="00D71FE0"/>
    <w:rsid w:val="00D8130C"/>
    <w:rsid w:val="00D81330"/>
    <w:rsid w:val="00D83200"/>
    <w:rsid w:val="00D84C68"/>
    <w:rsid w:val="00D850CA"/>
    <w:rsid w:val="00D95C42"/>
    <w:rsid w:val="00DA3376"/>
    <w:rsid w:val="00DB2E4A"/>
    <w:rsid w:val="00DC4AA3"/>
    <w:rsid w:val="00DC694A"/>
    <w:rsid w:val="00DD32ED"/>
    <w:rsid w:val="00DD54DA"/>
    <w:rsid w:val="00DD77D2"/>
    <w:rsid w:val="00DE17FF"/>
    <w:rsid w:val="00DE68EB"/>
    <w:rsid w:val="00DF6D94"/>
    <w:rsid w:val="00E00B88"/>
    <w:rsid w:val="00E01CB8"/>
    <w:rsid w:val="00E06C75"/>
    <w:rsid w:val="00E1338D"/>
    <w:rsid w:val="00E14BE4"/>
    <w:rsid w:val="00E16A2C"/>
    <w:rsid w:val="00E30CD7"/>
    <w:rsid w:val="00E34482"/>
    <w:rsid w:val="00E3769C"/>
    <w:rsid w:val="00E42C4E"/>
    <w:rsid w:val="00E45694"/>
    <w:rsid w:val="00E476B3"/>
    <w:rsid w:val="00E50878"/>
    <w:rsid w:val="00E50A48"/>
    <w:rsid w:val="00E60849"/>
    <w:rsid w:val="00E6308A"/>
    <w:rsid w:val="00E65B55"/>
    <w:rsid w:val="00E660F0"/>
    <w:rsid w:val="00E71493"/>
    <w:rsid w:val="00E72125"/>
    <w:rsid w:val="00E7727C"/>
    <w:rsid w:val="00E80090"/>
    <w:rsid w:val="00E8306B"/>
    <w:rsid w:val="00E87E10"/>
    <w:rsid w:val="00E940F8"/>
    <w:rsid w:val="00EA090D"/>
    <w:rsid w:val="00EA58D9"/>
    <w:rsid w:val="00EA667A"/>
    <w:rsid w:val="00EA6A03"/>
    <w:rsid w:val="00EB0DCC"/>
    <w:rsid w:val="00EB2F9E"/>
    <w:rsid w:val="00EB3742"/>
    <w:rsid w:val="00EB6D2C"/>
    <w:rsid w:val="00EC3848"/>
    <w:rsid w:val="00EC4CE3"/>
    <w:rsid w:val="00EC6EAC"/>
    <w:rsid w:val="00ED307A"/>
    <w:rsid w:val="00ED41A1"/>
    <w:rsid w:val="00ED7942"/>
    <w:rsid w:val="00EE0338"/>
    <w:rsid w:val="00EE0651"/>
    <w:rsid w:val="00EE1110"/>
    <w:rsid w:val="00EE1A5D"/>
    <w:rsid w:val="00EF5D90"/>
    <w:rsid w:val="00EF5FD8"/>
    <w:rsid w:val="00F07734"/>
    <w:rsid w:val="00F12437"/>
    <w:rsid w:val="00F164D5"/>
    <w:rsid w:val="00F219FA"/>
    <w:rsid w:val="00F225F9"/>
    <w:rsid w:val="00F25F92"/>
    <w:rsid w:val="00F26088"/>
    <w:rsid w:val="00F31478"/>
    <w:rsid w:val="00F33063"/>
    <w:rsid w:val="00F34F7E"/>
    <w:rsid w:val="00F3676A"/>
    <w:rsid w:val="00F404E9"/>
    <w:rsid w:val="00F46020"/>
    <w:rsid w:val="00F474CB"/>
    <w:rsid w:val="00F53179"/>
    <w:rsid w:val="00F5641F"/>
    <w:rsid w:val="00F600EB"/>
    <w:rsid w:val="00F62156"/>
    <w:rsid w:val="00F63FEB"/>
    <w:rsid w:val="00F67F4B"/>
    <w:rsid w:val="00F745BF"/>
    <w:rsid w:val="00F74D0A"/>
    <w:rsid w:val="00F8595B"/>
    <w:rsid w:val="00F90217"/>
    <w:rsid w:val="00F90D2C"/>
    <w:rsid w:val="00F915D8"/>
    <w:rsid w:val="00F91A45"/>
    <w:rsid w:val="00FA6D87"/>
    <w:rsid w:val="00FC3615"/>
    <w:rsid w:val="00FD08D3"/>
    <w:rsid w:val="00FE04A0"/>
    <w:rsid w:val="00FE0AAB"/>
    <w:rsid w:val="00FF0E66"/>
    <w:rsid w:val="00FF1A2A"/>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4C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2"/>
    <w:rPr>
      <w:sz w:val="24"/>
      <w:szCs w:val="20"/>
    </w:rPr>
  </w:style>
  <w:style w:type="paragraph" w:styleId="Heading1">
    <w:name w:val="heading 1"/>
    <w:basedOn w:val="Normal"/>
    <w:next w:val="Normal"/>
    <w:link w:val="Heading1Char"/>
    <w:uiPriority w:val="99"/>
    <w:qFormat/>
    <w:rsid w:val="00C30592"/>
    <w:pPr>
      <w:keepNext/>
      <w:outlineLvl w:val="0"/>
    </w:pPr>
    <w:rPr>
      <w:rFonts w:ascii="Times New Roman" w:hAnsi="Times New Roman"/>
      <w:sz w:val="36"/>
    </w:rPr>
  </w:style>
  <w:style w:type="paragraph" w:styleId="Heading2">
    <w:name w:val="heading 2"/>
    <w:basedOn w:val="Normal"/>
    <w:next w:val="Normal"/>
    <w:link w:val="Heading2Char"/>
    <w:uiPriority w:val="99"/>
    <w:qFormat/>
    <w:rsid w:val="00C30592"/>
    <w:pPr>
      <w:keepNext/>
      <w:outlineLvl w:val="1"/>
    </w:pPr>
    <w:rPr>
      <w:b/>
      <w:bCs/>
      <w:sz w:val="20"/>
    </w:rPr>
  </w:style>
  <w:style w:type="paragraph" w:styleId="Heading3">
    <w:name w:val="heading 3"/>
    <w:basedOn w:val="Normal"/>
    <w:next w:val="Normal"/>
    <w:link w:val="Heading3Char"/>
    <w:uiPriority w:val="99"/>
    <w:qFormat/>
    <w:rsid w:val="00C30592"/>
    <w:pPr>
      <w:keepNext/>
      <w:jc w:val="center"/>
      <w:outlineLvl w:val="2"/>
    </w:pPr>
    <w:rPr>
      <w:rFonts w:ascii="Architect" w:hAnsi="Architect"/>
      <w:b/>
      <w:i/>
      <w:sz w:val="40"/>
    </w:rPr>
  </w:style>
  <w:style w:type="paragraph" w:styleId="Heading4">
    <w:name w:val="heading 4"/>
    <w:basedOn w:val="Normal"/>
    <w:next w:val="Normal"/>
    <w:link w:val="Heading4Char"/>
    <w:uiPriority w:val="99"/>
    <w:qFormat/>
    <w:rsid w:val="00C30592"/>
    <w:pPr>
      <w:keepNext/>
      <w:jc w:val="center"/>
      <w:outlineLvl w:val="3"/>
    </w:pPr>
    <w:rPr>
      <w:rFonts w:ascii="Courier New" w:hAnsi="Courier New"/>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B1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F2B1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F2B1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F2B1C"/>
    <w:rPr>
      <w:rFonts w:ascii="Calibri" w:hAnsi="Calibri" w:cs="Times New Roman"/>
      <w:b/>
      <w:bCs/>
      <w:sz w:val="28"/>
      <w:szCs w:val="28"/>
    </w:rPr>
  </w:style>
  <w:style w:type="paragraph" w:styleId="BodyText">
    <w:name w:val="Body Text"/>
    <w:basedOn w:val="Normal"/>
    <w:link w:val="BodyTextChar"/>
    <w:uiPriority w:val="99"/>
    <w:rsid w:val="00C30592"/>
    <w:pPr>
      <w:ind w:right="2880"/>
    </w:pPr>
    <w:rPr>
      <w:rFonts w:ascii="Times New Roman" w:hAnsi="Times New Roman"/>
      <w:sz w:val="20"/>
    </w:rPr>
  </w:style>
  <w:style w:type="character" w:customStyle="1" w:styleId="BodyTextChar">
    <w:name w:val="Body Text Char"/>
    <w:basedOn w:val="DefaultParagraphFont"/>
    <w:link w:val="BodyText"/>
    <w:uiPriority w:val="99"/>
    <w:semiHidden/>
    <w:locked/>
    <w:rsid w:val="002F2B1C"/>
    <w:rPr>
      <w:rFonts w:cs="Times New Roman"/>
      <w:sz w:val="20"/>
      <w:szCs w:val="20"/>
    </w:rPr>
  </w:style>
  <w:style w:type="paragraph" w:styleId="BodyText2">
    <w:name w:val="Body Text 2"/>
    <w:basedOn w:val="Normal"/>
    <w:link w:val="BodyText2Char"/>
    <w:uiPriority w:val="99"/>
    <w:rsid w:val="00C30592"/>
    <w:pPr>
      <w:ind w:right="288"/>
    </w:pPr>
  </w:style>
  <w:style w:type="character" w:customStyle="1" w:styleId="BodyText2Char">
    <w:name w:val="Body Text 2 Char"/>
    <w:basedOn w:val="DefaultParagraphFont"/>
    <w:link w:val="BodyText2"/>
    <w:uiPriority w:val="99"/>
    <w:semiHidden/>
    <w:locked/>
    <w:rsid w:val="002F2B1C"/>
    <w:rPr>
      <w:rFonts w:cs="Times New Roman"/>
      <w:sz w:val="20"/>
      <w:szCs w:val="20"/>
    </w:rPr>
  </w:style>
  <w:style w:type="paragraph" w:styleId="BodyTextIndent">
    <w:name w:val="Body Text Indent"/>
    <w:basedOn w:val="Normal"/>
    <w:link w:val="BodyTextIndentChar"/>
    <w:uiPriority w:val="99"/>
    <w:rsid w:val="00C30592"/>
    <w:pPr>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2F2B1C"/>
    <w:rPr>
      <w:rFonts w:cs="Times New Roman"/>
      <w:sz w:val="20"/>
      <w:szCs w:val="20"/>
    </w:rPr>
  </w:style>
  <w:style w:type="paragraph" w:styleId="BodyText3">
    <w:name w:val="Body Text 3"/>
    <w:basedOn w:val="Normal"/>
    <w:link w:val="BodyText3Char"/>
    <w:uiPriority w:val="99"/>
    <w:rsid w:val="00C30592"/>
    <w:pPr>
      <w:jc w:val="both"/>
    </w:pPr>
    <w:rPr>
      <w:rFonts w:ascii="Arial" w:hAnsi="Arial"/>
    </w:rPr>
  </w:style>
  <w:style w:type="character" w:customStyle="1" w:styleId="BodyText3Char">
    <w:name w:val="Body Text 3 Char"/>
    <w:basedOn w:val="DefaultParagraphFont"/>
    <w:link w:val="BodyText3"/>
    <w:uiPriority w:val="99"/>
    <w:semiHidden/>
    <w:locked/>
    <w:rsid w:val="002F2B1C"/>
    <w:rPr>
      <w:rFonts w:cs="Times New Roman"/>
      <w:sz w:val="16"/>
      <w:szCs w:val="16"/>
    </w:rPr>
  </w:style>
  <w:style w:type="paragraph" w:styleId="Title">
    <w:name w:val="Title"/>
    <w:basedOn w:val="Normal"/>
    <w:link w:val="TitleChar"/>
    <w:uiPriority w:val="99"/>
    <w:qFormat/>
    <w:rsid w:val="00C30592"/>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F2B1C"/>
    <w:rPr>
      <w:rFonts w:ascii="Cambria" w:hAnsi="Cambria" w:cs="Times New Roman"/>
      <w:b/>
      <w:bCs/>
      <w:kern w:val="28"/>
      <w:sz w:val="32"/>
      <w:szCs w:val="32"/>
    </w:rPr>
  </w:style>
  <w:style w:type="paragraph" w:styleId="Subtitle">
    <w:name w:val="Subtitle"/>
    <w:basedOn w:val="Normal"/>
    <w:link w:val="SubtitleChar"/>
    <w:uiPriority w:val="99"/>
    <w:qFormat/>
    <w:rsid w:val="00C30592"/>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2F2B1C"/>
    <w:rPr>
      <w:rFonts w:ascii="Cambria" w:hAnsi="Cambria" w:cs="Times New Roman"/>
      <w:sz w:val="24"/>
      <w:szCs w:val="24"/>
    </w:rPr>
  </w:style>
  <w:style w:type="paragraph" w:styleId="DocumentMap">
    <w:name w:val="Document Map"/>
    <w:basedOn w:val="Normal"/>
    <w:link w:val="DocumentMapChar"/>
    <w:uiPriority w:val="99"/>
    <w:semiHidden/>
    <w:rsid w:val="00C3059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F2B1C"/>
    <w:rPr>
      <w:rFonts w:ascii="Times New Roman" w:hAnsi="Times New Roman" w:cs="Times New Roman"/>
      <w:sz w:val="2"/>
    </w:rPr>
  </w:style>
  <w:style w:type="character" w:styleId="Hyperlink">
    <w:name w:val="Hyperlink"/>
    <w:basedOn w:val="DefaultParagraphFont"/>
    <w:uiPriority w:val="99"/>
    <w:rsid w:val="00C30592"/>
    <w:rPr>
      <w:rFonts w:cs="Times New Roman"/>
      <w:color w:val="0000FF"/>
      <w:u w:val="single"/>
    </w:rPr>
  </w:style>
  <w:style w:type="character" w:styleId="FollowedHyperlink">
    <w:name w:val="FollowedHyperlink"/>
    <w:basedOn w:val="DefaultParagraphFont"/>
    <w:uiPriority w:val="99"/>
    <w:rsid w:val="00C30592"/>
    <w:rPr>
      <w:rFonts w:cs="Times New Roman"/>
      <w:color w:val="800080"/>
      <w:u w:val="single"/>
    </w:rPr>
  </w:style>
  <w:style w:type="paragraph" w:styleId="NormalWeb">
    <w:name w:val="Normal (Web)"/>
    <w:basedOn w:val="Normal"/>
    <w:uiPriority w:val="99"/>
    <w:rsid w:val="00C30592"/>
    <w:pPr>
      <w:spacing w:before="100" w:beforeAutospacing="1" w:after="100" w:afterAutospacing="1"/>
    </w:pPr>
    <w:rPr>
      <w:rFonts w:ascii="Times New Roman" w:hAnsi="Times New Roman"/>
      <w:color w:val="000000"/>
      <w:szCs w:val="24"/>
    </w:rPr>
  </w:style>
  <w:style w:type="paragraph" w:styleId="Header">
    <w:name w:val="header"/>
    <w:basedOn w:val="Normal"/>
    <w:link w:val="HeaderChar"/>
    <w:uiPriority w:val="99"/>
    <w:rsid w:val="00120290"/>
    <w:pPr>
      <w:tabs>
        <w:tab w:val="center" w:pos="4320"/>
        <w:tab w:val="right" w:pos="8640"/>
      </w:tabs>
    </w:pPr>
  </w:style>
  <w:style w:type="character" w:customStyle="1" w:styleId="HeaderChar">
    <w:name w:val="Header Char"/>
    <w:basedOn w:val="DefaultParagraphFont"/>
    <w:link w:val="Header"/>
    <w:uiPriority w:val="99"/>
    <w:semiHidden/>
    <w:locked/>
    <w:rsid w:val="002F2B1C"/>
    <w:rPr>
      <w:rFonts w:cs="Times New Roman"/>
      <w:sz w:val="20"/>
      <w:szCs w:val="20"/>
    </w:rPr>
  </w:style>
  <w:style w:type="paragraph" w:styleId="Footer">
    <w:name w:val="footer"/>
    <w:basedOn w:val="Normal"/>
    <w:link w:val="FooterChar"/>
    <w:uiPriority w:val="99"/>
    <w:rsid w:val="00120290"/>
    <w:pPr>
      <w:tabs>
        <w:tab w:val="center" w:pos="4320"/>
        <w:tab w:val="right" w:pos="8640"/>
      </w:tabs>
    </w:pPr>
  </w:style>
  <w:style w:type="character" w:customStyle="1" w:styleId="FooterChar">
    <w:name w:val="Footer Char"/>
    <w:basedOn w:val="DefaultParagraphFont"/>
    <w:link w:val="Footer"/>
    <w:uiPriority w:val="99"/>
    <w:semiHidden/>
    <w:locked/>
    <w:rsid w:val="002F2B1C"/>
    <w:rPr>
      <w:rFonts w:cs="Times New Roman"/>
      <w:sz w:val="20"/>
      <w:szCs w:val="20"/>
    </w:rPr>
  </w:style>
  <w:style w:type="table" w:styleId="TableGrid">
    <w:name w:val="Table Grid"/>
    <w:basedOn w:val="TableNormal"/>
    <w:uiPriority w:val="99"/>
    <w:rsid w:val="00DF6D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1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2F2B1C"/>
    <w:rPr>
      <w:rFonts w:ascii="Courier New" w:hAnsi="Courier New" w:cs="Courier New"/>
      <w:sz w:val="20"/>
      <w:szCs w:val="20"/>
    </w:rPr>
  </w:style>
  <w:style w:type="paragraph" w:styleId="BalloonText">
    <w:name w:val="Balloon Text"/>
    <w:basedOn w:val="Normal"/>
    <w:link w:val="BalloonTextChar"/>
    <w:uiPriority w:val="99"/>
    <w:rsid w:val="00177471"/>
    <w:rPr>
      <w:rFonts w:ascii="Tahoma" w:hAnsi="Tahoma"/>
      <w:sz w:val="16"/>
      <w:szCs w:val="16"/>
    </w:rPr>
  </w:style>
  <w:style w:type="character" w:customStyle="1" w:styleId="BalloonTextChar">
    <w:name w:val="Balloon Text Char"/>
    <w:basedOn w:val="DefaultParagraphFont"/>
    <w:link w:val="BalloonText"/>
    <w:uiPriority w:val="99"/>
    <w:locked/>
    <w:rsid w:val="00177471"/>
    <w:rPr>
      <w:rFonts w:ascii="Tahoma" w:hAnsi="Tahoma" w:cs="Times New Roman"/>
      <w:sz w:val="16"/>
    </w:rPr>
  </w:style>
  <w:style w:type="character" w:styleId="Emphasis">
    <w:name w:val="Emphasis"/>
    <w:basedOn w:val="DefaultParagraphFont"/>
    <w:uiPriority w:val="99"/>
    <w:qFormat/>
    <w:rsid w:val="00976466"/>
    <w:rPr>
      <w:rFonts w:cs="Times New Roman"/>
      <w:i/>
    </w:rPr>
  </w:style>
  <w:style w:type="paragraph" w:styleId="ListParagraph">
    <w:name w:val="List Paragraph"/>
    <w:basedOn w:val="Normal"/>
    <w:uiPriority w:val="99"/>
    <w:qFormat/>
    <w:rsid w:val="00D67429"/>
    <w:pPr>
      <w:ind w:left="720"/>
    </w:pPr>
  </w:style>
  <w:style w:type="character" w:customStyle="1" w:styleId="yshortcuts">
    <w:name w:val="yshortcuts"/>
    <w:rsid w:val="00CE1D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52409">
      <w:marLeft w:val="0"/>
      <w:marRight w:val="0"/>
      <w:marTop w:val="0"/>
      <w:marBottom w:val="0"/>
      <w:divBdr>
        <w:top w:val="none" w:sz="0" w:space="0" w:color="auto"/>
        <w:left w:val="none" w:sz="0" w:space="0" w:color="auto"/>
        <w:bottom w:val="none" w:sz="0" w:space="0" w:color="auto"/>
        <w:right w:val="none" w:sz="0" w:space="0" w:color="auto"/>
      </w:divBdr>
    </w:div>
    <w:div w:id="1584952410">
      <w:marLeft w:val="0"/>
      <w:marRight w:val="0"/>
      <w:marTop w:val="0"/>
      <w:marBottom w:val="0"/>
      <w:divBdr>
        <w:top w:val="none" w:sz="0" w:space="0" w:color="auto"/>
        <w:left w:val="none" w:sz="0" w:space="0" w:color="auto"/>
        <w:bottom w:val="none" w:sz="0" w:space="0" w:color="auto"/>
        <w:right w:val="none" w:sz="0" w:space="0" w:color="auto"/>
      </w:divBdr>
    </w:div>
    <w:div w:id="1584952411">
      <w:marLeft w:val="0"/>
      <w:marRight w:val="0"/>
      <w:marTop w:val="0"/>
      <w:marBottom w:val="0"/>
      <w:divBdr>
        <w:top w:val="none" w:sz="0" w:space="0" w:color="auto"/>
        <w:left w:val="none" w:sz="0" w:space="0" w:color="auto"/>
        <w:bottom w:val="none" w:sz="0" w:space="0" w:color="auto"/>
        <w:right w:val="none" w:sz="0" w:space="0" w:color="auto"/>
      </w:divBdr>
    </w:div>
    <w:div w:id="1584952412">
      <w:marLeft w:val="0"/>
      <w:marRight w:val="0"/>
      <w:marTop w:val="0"/>
      <w:marBottom w:val="0"/>
      <w:divBdr>
        <w:top w:val="none" w:sz="0" w:space="0" w:color="auto"/>
        <w:left w:val="none" w:sz="0" w:space="0" w:color="auto"/>
        <w:bottom w:val="none" w:sz="0" w:space="0" w:color="auto"/>
        <w:right w:val="none" w:sz="0" w:space="0" w:color="auto"/>
      </w:divBdr>
    </w:div>
    <w:div w:id="1584952413">
      <w:marLeft w:val="0"/>
      <w:marRight w:val="0"/>
      <w:marTop w:val="0"/>
      <w:marBottom w:val="0"/>
      <w:divBdr>
        <w:top w:val="none" w:sz="0" w:space="0" w:color="auto"/>
        <w:left w:val="none" w:sz="0" w:space="0" w:color="auto"/>
        <w:bottom w:val="none" w:sz="0" w:space="0" w:color="auto"/>
        <w:right w:val="none" w:sz="0" w:space="0" w:color="auto"/>
      </w:divBdr>
    </w:div>
    <w:div w:id="1584952414">
      <w:marLeft w:val="0"/>
      <w:marRight w:val="0"/>
      <w:marTop w:val="0"/>
      <w:marBottom w:val="0"/>
      <w:divBdr>
        <w:top w:val="none" w:sz="0" w:space="0" w:color="auto"/>
        <w:left w:val="none" w:sz="0" w:space="0" w:color="auto"/>
        <w:bottom w:val="none" w:sz="0" w:space="0" w:color="auto"/>
        <w:right w:val="none" w:sz="0" w:space="0" w:color="auto"/>
      </w:divBdr>
      <w:divsChild>
        <w:div w:id="1584952420">
          <w:marLeft w:val="0"/>
          <w:marRight w:val="0"/>
          <w:marTop w:val="0"/>
          <w:marBottom w:val="0"/>
          <w:divBdr>
            <w:top w:val="none" w:sz="0" w:space="0" w:color="auto"/>
            <w:left w:val="none" w:sz="0" w:space="0" w:color="auto"/>
            <w:bottom w:val="none" w:sz="0" w:space="0" w:color="auto"/>
            <w:right w:val="none" w:sz="0" w:space="0" w:color="auto"/>
          </w:divBdr>
        </w:div>
      </w:divsChild>
    </w:div>
    <w:div w:id="1584952415">
      <w:marLeft w:val="0"/>
      <w:marRight w:val="0"/>
      <w:marTop w:val="0"/>
      <w:marBottom w:val="0"/>
      <w:divBdr>
        <w:top w:val="none" w:sz="0" w:space="0" w:color="auto"/>
        <w:left w:val="none" w:sz="0" w:space="0" w:color="auto"/>
        <w:bottom w:val="none" w:sz="0" w:space="0" w:color="auto"/>
        <w:right w:val="none" w:sz="0" w:space="0" w:color="auto"/>
      </w:divBdr>
    </w:div>
    <w:div w:id="1584952416">
      <w:marLeft w:val="0"/>
      <w:marRight w:val="0"/>
      <w:marTop w:val="0"/>
      <w:marBottom w:val="0"/>
      <w:divBdr>
        <w:top w:val="none" w:sz="0" w:space="0" w:color="auto"/>
        <w:left w:val="none" w:sz="0" w:space="0" w:color="auto"/>
        <w:bottom w:val="none" w:sz="0" w:space="0" w:color="auto"/>
        <w:right w:val="none" w:sz="0" w:space="0" w:color="auto"/>
      </w:divBdr>
    </w:div>
    <w:div w:id="1584952417">
      <w:marLeft w:val="0"/>
      <w:marRight w:val="0"/>
      <w:marTop w:val="0"/>
      <w:marBottom w:val="0"/>
      <w:divBdr>
        <w:top w:val="none" w:sz="0" w:space="0" w:color="auto"/>
        <w:left w:val="none" w:sz="0" w:space="0" w:color="auto"/>
        <w:bottom w:val="none" w:sz="0" w:space="0" w:color="auto"/>
        <w:right w:val="none" w:sz="0" w:space="0" w:color="auto"/>
      </w:divBdr>
    </w:div>
    <w:div w:id="1584952418">
      <w:marLeft w:val="0"/>
      <w:marRight w:val="0"/>
      <w:marTop w:val="0"/>
      <w:marBottom w:val="0"/>
      <w:divBdr>
        <w:top w:val="none" w:sz="0" w:space="0" w:color="auto"/>
        <w:left w:val="none" w:sz="0" w:space="0" w:color="auto"/>
        <w:bottom w:val="none" w:sz="0" w:space="0" w:color="auto"/>
        <w:right w:val="none" w:sz="0" w:space="0" w:color="auto"/>
      </w:divBdr>
    </w:div>
    <w:div w:id="1584952419">
      <w:marLeft w:val="0"/>
      <w:marRight w:val="0"/>
      <w:marTop w:val="0"/>
      <w:marBottom w:val="0"/>
      <w:divBdr>
        <w:top w:val="none" w:sz="0" w:space="0" w:color="auto"/>
        <w:left w:val="none" w:sz="0" w:space="0" w:color="auto"/>
        <w:bottom w:val="none" w:sz="0" w:space="0" w:color="auto"/>
        <w:right w:val="none" w:sz="0" w:space="0" w:color="auto"/>
      </w:divBdr>
    </w:div>
    <w:div w:id="15849524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http://en.wikipedia.org/wiki/France" TargetMode="External"/><Relationship Id="rId13" Type="http://schemas.openxmlformats.org/officeDocument/2006/relationships/hyperlink" Target="http://en.wikipedia.org/wiki/American_wine" TargetMode="External"/><Relationship Id="rId14" Type="http://schemas.openxmlformats.org/officeDocument/2006/relationships/hyperlink" Target="https://www.cielofarms.com/" TargetMode="External"/><Relationship Id="rId15" Type="http://schemas.openxmlformats.org/officeDocument/2006/relationships/hyperlink" Target="mailto:maryannwines@yahoo.co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379</Words>
  <Characters>2163</Characters>
  <Application>Microsoft Macintosh Word</Application>
  <DocSecurity>0</DocSecurity>
  <Lines>18</Lines>
  <Paragraphs>5</Paragraphs>
  <ScaleCrop>false</ScaleCrop>
  <Company>TRW</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California, most wines are labeled by their varietal names.  Merlot has been called the red wine success of the 1990’s by James Laube of Wine Spectator.  Its popularity has soared with its acerage.  Several styles have emerged.  One is a Cabernet-style</dc:title>
  <dc:subject/>
  <dc:creator>.</dc:creator>
  <cp:keywords/>
  <dc:description/>
  <cp:lastModifiedBy>Kathryn Broten</cp:lastModifiedBy>
  <cp:revision>5</cp:revision>
  <cp:lastPrinted>2012-02-23T23:02:00Z</cp:lastPrinted>
  <dcterms:created xsi:type="dcterms:W3CDTF">2012-02-24T19:21:00Z</dcterms:created>
  <dcterms:modified xsi:type="dcterms:W3CDTF">2012-02-26T02:25:00Z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